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15" w:rsidRDefault="00C84515" w:rsidP="00C84515">
      <w:pPr>
        <w:pStyle w:val="a5"/>
        <w:ind w:right="-284"/>
        <w:rPr>
          <w:b/>
        </w:rPr>
      </w:pPr>
    </w:p>
    <w:p w:rsidR="00C84515" w:rsidRDefault="00C84515" w:rsidP="00B048AE">
      <w:pPr>
        <w:pStyle w:val="a5"/>
        <w:shd w:val="clear" w:color="auto" w:fill="FFFFFF"/>
        <w:spacing w:before="94" w:line="360" w:lineRule="auto"/>
        <w:ind w:left="0" w:right="-29"/>
        <w:jc w:val="center"/>
        <w:rPr>
          <w:iCs/>
          <w:spacing w:val="-13"/>
          <w:sz w:val="28"/>
          <w:szCs w:val="28"/>
        </w:rPr>
      </w:pPr>
      <w:r>
        <w:rPr>
          <w:iCs/>
          <w:spacing w:val="-13"/>
          <w:sz w:val="28"/>
          <w:szCs w:val="28"/>
        </w:rPr>
        <w:t>Бюджетное общеобразовательное  учреждение</w:t>
      </w:r>
    </w:p>
    <w:p w:rsidR="00C84515" w:rsidRDefault="00C84515" w:rsidP="00C84515">
      <w:pPr>
        <w:pStyle w:val="a5"/>
        <w:shd w:val="clear" w:color="auto" w:fill="FFFFFF"/>
        <w:spacing w:before="94" w:line="360" w:lineRule="auto"/>
        <w:ind w:left="0" w:right="-29"/>
        <w:jc w:val="center"/>
        <w:rPr>
          <w:iCs/>
          <w:spacing w:val="-13"/>
          <w:sz w:val="28"/>
          <w:szCs w:val="28"/>
        </w:rPr>
      </w:pPr>
      <w:r>
        <w:rPr>
          <w:iCs/>
          <w:spacing w:val="-13"/>
          <w:sz w:val="28"/>
          <w:szCs w:val="28"/>
        </w:rPr>
        <w:t>Междуреченская средняя общеобразовательная школа</w:t>
      </w:r>
    </w:p>
    <w:p w:rsidR="00C84515" w:rsidRDefault="00C84515" w:rsidP="00C84515">
      <w:pPr>
        <w:pStyle w:val="a5"/>
        <w:shd w:val="clear" w:color="auto" w:fill="FFFFFF"/>
        <w:spacing w:before="94" w:line="360" w:lineRule="auto"/>
        <w:ind w:left="0" w:right="-29"/>
        <w:jc w:val="center"/>
        <w:rPr>
          <w:iCs/>
          <w:spacing w:val="-13"/>
          <w:sz w:val="28"/>
          <w:szCs w:val="28"/>
        </w:rPr>
      </w:pPr>
      <w:r>
        <w:rPr>
          <w:iCs/>
          <w:spacing w:val="-13"/>
          <w:sz w:val="28"/>
          <w:szCs w:val="28"/>
        </w:rPr>
        <w:t>Тарского муниципального района Омской</w:t>
      </w:r>
      <w:r>
        <w:rPr>
          <w:iCs/>
          <w:spacing w:val="-13"/>
          <w:sz w:val="28"/>
          <w:szCs w:val="28"/>
        </w:rPr>
        <w:tab/>
        <w:t xml:space="preserve"> области</w:t>
      </w:r>
    </w:p>
    <w:p w:rsidR="00C84515" w:rsidRDefault="00C84515" w:rsidP="00C84515">
      <w:pPr>
        <w:pStyle w:val="a5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C84515" w:rsidRDefault="00C84515" w:rsidP="00C84515">
      <w:pPr>
        <w:pStyle w:val="a5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82"/>
      </w:tblGrid>
      <w:tr w:rsidR="00C84515" w:rsidTr="00C84515">
        <w:tc>
          <w:tcPr>
            <w:tcW w:w="4820" w:type="dxa"/>
            <w:hideMark/>
          </w:tcPr>
          <w:p w:rsidR="00C84515" w:rsidRDefault="00C84515">
            <w:pPr>
              <w:pStyle w:val="a5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  <w:lang w:eastAsia="ar-SA"/>
              </w:rPr>
            </w:pPr>
            <w:r>
              <w:rPr>
                <w:iCs/>
                <w:spacing w:val="-13"/>
                <w:sz w:val="28"/>
                <w:szCs w:val="28"/>
              </w:rPr>
              <w:t>Согласовано:</w:t>
            </w:r>
          </w:p>
          <w:p w:rsidR="00C84515" w:rsidRDefault="00C84515">
            <w:pPr>
              <w:pStyle w:val="a5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</w:rPr>
            </w:pPr>
            <w:r>
              <w:rPr>
                <w:iCs/>
                <w:spacing w:val="-13"/>
                <w:sz w:val="28"/>
                <w:szCs w:val="28"/>
              </w:rPr>
              <w:t>Заместитель директора по ВР</w:t>
            </w:r>
          </w:p>
          <w:p w:rsidR="00C84515" w:rsidRDefault="00C84515">
            <w:pPr>
              <w:pStyle w:val="a5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</w:rPr>
            </w:pPr>
            <w:r>
              <w:rPr>
                <w:iCs/>
                <w:spacing w:val="-13"/>
                <w:sz w:val="28"/>
                <w:szCs w:val="28"/>
              </w:rPr>
              <w:t>БОУ «Междуреченская СОШ»</w:t>
            </w:r>
          </w:p>
          <w:p w:rsidR="00C84515" w:rsidRDefault="00C84515">
            <w:pPr>
              <w:pStyle w:val="a5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</w:rPr>
            </w:pPr>
            <w:r>
              <w:rPr>
                <w:iCs/>
                <w:spacing w:val="-13"/>
                <w:sz w:val="28"/>
                <w:szCs w:val="28"/>
              </w:rPr>
              <w:t xml:space="preserve">_____________________/ </w:t>
            </w:r>
            <w:proofErr w:type="spellStart"/>
            <w:r>
              <w:rPr>
                <w:iCs/>
                <w:spacing w:val="-13"/>
                <w:sz w:val="28"/>
                <w:szCs w:val="28"/>
              </w:rPr>
              <w:t>Г.В.Радочина</w:t>
            </w:r>
            <w:proofErr w:type="spellEnd"/>
          </w:p>
          <w:p w:rsidR="00C84515" w:rsidRDefault="00C84515">
            <w:pPr>
              <w:pStyle w:val="a5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  <w:lang w:eastAsia="ar-SA"/>
              </w:rPr>
            </w:pPr>
            <w:r>
              <w:rPr>
                <w:iCs/>
                <w:spacing w:val="-13"/>
                <w:sz w:val="28"/>
                <w:szCs w:val="28"/>
              </w:rPr>
              <w:t>«_____»_________________2015г.</w:t>
            </w:r>
          </w:p>
        </w:tc>
        <w:tc>
          <w:tcPr>
            <w:tcW w:w="4882" w:type="dxa"/>
            <w:hideMark/>
          </w:tcPr>
          <w:p w:rsidR="00C84515" w:rsidRDefault="00C84515">
            <w:pPr>
              <w:pStyle w:val="a5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  <w:lang w:eastAsia="ar-SA"/>
              </w:rPr>
            </w:pPr>
            <w:r>
              <w:rPr>
                <w:iCs/>
                <w:spacing w:val="-13"/>
                <w:sz w:val="28"/>
                <w:szCs w:val="28"/>
              </w:rPr>
              <w:t>Утверждаю:</w:t>
            </w:r>
          </w:p>
          <w:p w:rsidR="00C84515" w:rsidRDefault="00C84515">
            <w:pPr>
              <w:pStyle w:val="a5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</w:rPr>
            </w:pPr>
            <w:r>
              <w:rPr>
                <w:iCs/>
                <w:spacing w:val="-13"/>
                <w:sz w:val="28"/>
                <w:szCs w:val="28"/>
              </w:rPr>
              <w:t xml:space="preserve">Директор </w:t>
            </w:r>
          </w:p>
          <w:p w:rsidR="00C84515" w:rsidRDefault="00C84515">
            <w:pPr>
              <w:pStyle w:val="a5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</w:rPr>
            </w:pPr>
            <w:r>
              <w:rPr>
                <w:iCs/>
                <w:spacing w:val="-13"/>
                <w:sz w:val="28"/>
                <w:szCs w:val="28"/>
              </w:rPr>
              <w:t>БОУ «Междуреченская СОШ»</w:t>
            </w:r>
          </w:p>
          <w:p w:rsidR="00C84515" w:rsidRDefault="00C84515">
            <w:pPr>
              <w:pStyle w:val="a5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</w:rPr>
            </w:pPr>
            <w:r>
              <w:rPr>
                <w:iCs/>
                <w:spacing w:val="-13"/>
                <w:sz w:val="28"/>
                <w:szCs w:val="28"/>
              </w:rPr>
              <w:t>_____________________/</w:t>
            </w:r>
            <w:proofErr w:type="spellStart"/>
            <w:r>
              <w:rPr>
                <w:iCs/>
                <w:spacing w:val="-13"/>
                <w:sz w:val="28"/>
                <w:szCs w:val="28"/>
              </w:rPr>
              <w:t>Н.А.Мугак</w:t>
            </w:r>
            <w:proofErr w:type="spellEnd"/>
          </w:p>
          <w:p w:rsidR="00C84515" w:rsidRDefault="00C84515">
            <w:pPr>
              <w:pStyle w:val="a5"/>
              <w:spacing w:before="94" w:line="360" w:lineRule="auto"/>
              <w:ind w:left="0" w:right="-29"/>
              <w:jc w:val="center"/>
              <w:rPr>
                <w:iCs/>
                <w:spacing w:val="-13"/>
                <w:sz w:val="28"/>
                <w:szCs w:val="28"/>
                <w:lang w:eastAsia="ar-SA"/>
              </w:rPr>
            </w:pPr>
            <w:r>
              <w:rPr>
                <w:iCs/>
                <w:spacing w:val="-13"/>
                <w:sz w:val="28"/>
                <w:szCs w:val="28"/>
              </w:rPr>
              <w:t>«_____»________________2015г.</w:t>
            </w:r>
          </w:p>
        </w:tc>
      </w:tr>
    </w:tbl>
    <w:p w:rsidR="00C84515" w:rsidRDefault="00C84515" w:rsidP="00C84515">
      <w:pPr>
        <w:shd w:val="clear" w:color="auto" w:fill="FFFFFF"/>
        <w:spacing w:before="94" w:line="360" w:lineRule="auto"/>
        <w:ind w:right="-29"/>
        <w:rPr>
          <w:iCs/>
          <w:spacing w:val="-13"/>
          <w:sz w:val="28"/>
          <w:szCs w:val="28"/>
          <w:lang w:eastAsia="ar-SA"/>
        </w:rPr>
      </w:pPr>
    </w:p>
    <w:p w:rsidR="00C84515" w:rsidRDefault="00C84515" w:rsidP="00C84515">
      <w:pPr>
        <w:pStyle w:val="a5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C84515" w:rsidRDefault="00C84515" w:rsidP="00C84515">
      <w:pPr>
        <w:pStyle w:val="a5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C84515" w:rsidRPr="00C84515" w:rsidRDefault="00C84515" w:rsidP="00C84515">
      <w:pPr>
        <w:shd w:val="clear" w:color="auto" w:fill="FFFFFF"/>
        <w:spacing w:before="94" w:line="360" w:lineRule="auto"/>
        <w:ind w:right="-29"/>
        <w:rPr>
          <w:iCs/>
          <w:spacing w:val="-13"/>
          <w:sz w:val="28"/>
          <w:szCs w:val="28"/>
        </w:rPr>
      </w:pPr>
    </w:p>
    <w:p w:rsidR="00C84515" w:rsidRDefault="00C84515" w:rsidP="00C84515">
      <w:pPr>
        <w:pStyle w:val="a5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C84515" w:rsidRDefault="00C84515" w:rsidP="00C84515">
      <w:pPr>
        <w:pStyle w:val="a5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  <w:r>
        <w:rPr>
          <w:iCs/>
          <w:spacing w:val="-13"/>
          <w:sz w:val="28"/>
          <w:szCs w:val="28"/>
        </w:rPr>
        <w:t xml:space="preserve">Программа курса </w:t>
      </w:r>
    </w:p>
    <w:p w:rsidR="00C84515" w:rsidRDefault="00C84515" w:rsidP="00C84515">
      <w:pPr>
        <w:pStyle w:val="a5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  <w:r>
        <w:rPr>
          <w:iCs/>
          <w:spacing w:val="-13"/>
          <w:sz w:val="28"/>
          <w:szCs w:val="28"/>
        </w:rPr>
        <w:t>внеурочной деятельности</w:t>
      </w:r>
    </w:p>
    <w:p w:rsidR="00C84515" w:rsidRDefault="00C84515" w:rsidP="00C84515">
      <w:pPr>
        <w:pStyle w:val="a5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C84515" w:rsidRDefault="00C84515" w:rsidP="00C84515">
      <w:pPr>
        <w:pStyle w:val="a5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  <w:r>
        <w:rPr>
          <w:iCs/>
          <w:spacing w:val="-13"/>
          <w:sz w:val="28"/>
          <w:szCs w:val="28"/>
        </w:rPr>
        <w:t>«</w:t>
      </w:r>
      <w:r w:rsidR="00EA1F91">
        <w:rPr>
          <w:iCs/>
          <w:spacing w:val="-13"/>
          <w:sz w:val="28"/>
          <w:szCs w:val="28"/>
        </w:rPr>
        <w:t>В мире знаков и цифр</w:t>
      </w:r>
      <w:r>
        <w:rPr>
          <w:iCs/>
          <w:spacing w:val="-13"/>
          <w:sz w:val="28"/>
          <w:szCs w:val="28"/>
        </w:rPr>
        <w:t>»</w:t>
      </w:r>
    </w:p>
    <w:p w:rsidR="00C84515" w:rsidRDefault="00C84515" w:rsidP="00C84515">
      <w:pPr>
        <w:pStyle w:val="a5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C84515" w:rsidRDefault="00C84515" w:rsidP="00C84515">
      <w:pPr>
        <w:pStyle w:val="a5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C84515" w:rsidRDefault="00C84515" w:rsidP="00C84515">
      <w:pPr>
        <w:shd w:val="clear" w:color="auto" w:fill="FFFFFF"/>
        <w:spacing w:before="94" w:line="360" w:lineRule="auto"/>
        <w:ind w:right="-29"/>
        <w:rPr>
          <w:iCs/>
          <w:spacing w:val="-13"/>
          <w:sz w:val="28"/>
          <w:szCs w:val="28"/>
        </w:rPr>
      </w:pPr>
    </w:p>
    <w:p w:rsidR="00C84515" w:rsidRDefault="00C84515" w:rsidP="00C84515">
      <w:pPr>
        <w:pStyle w:val="a5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C84515" w:rsidRDefault="00C84515" w:rsidP="00C84515">
      <w:pPr>
        <w:pStyle w:val="a5"/>
        <w:shd w:val="clear" w:color="auto" w:fill="FFFFFF"/>
        <w:spacing w:before="94" w:line="360" w:lineRule="auto"/>
        <w:ind w:right="-29"/>
        <w:jc w:val="right"/>
        <w:rPr>
          <w:iCs/>
          <w:spacing w:val="-13"/>
          <w:sz w:val="28"/>
          <w:szCs w:val="28"/>
        </w:rPr>
      </w:pPr>
      <w:r>
        <w:rPr>
          <w:iCs/>
          <w:spacing w:val="-13"/>
          <w:sz w:val="28"/>
          <w:szCs w:val="28"/>
        </w:rPr>
        <w:t xml:space="preserve">Составитель: </w:t>
      </w:r>
      <w:proofErr w:type="spellStart"/>
      <w:r>
        <w:rPr>
          <w:iCs/>
          <w:spacing w:val="-13"/>
          <w:sz w:val="28"/>
          <w:szCs w:val="28"/>
        </w:rPr>
        <w:t>Р.А.Тажбулатова</w:t>
      </w:r>
      <w:proofErr w:type="spellEnd"/>
    </w:p>
    <w:p w:rsidR="00C84515" w:rsidRDefault="00C84515" w:rsidP="00C84515">
      <w:pPr>
        <w:pStyle w:val="a5"/>
        <w:shd w:val="clear" w:color="auto" w:fill="FFFFFF"/>
        <w:spacing w:before="94" w:line="360" w:lineRule="auto"/>
        <w:ind w:right="-29"/>
        <w:jc w:val="right"/>
        <w:rPr>
          <w:iCs/>
          <w:spacing w:val="-13"/>
          <w:sz w:val="28"/>
          <w:szCs w:val="28"/>
        </w:rPr>
      </w:pPr>
      <w:r>
        <w:rPr>
          <w:iCs/>
          <w:spacing w:val="-13"/>
          <w:sz w:val="28"/>
          <w:szCs w:val="28"/>
        </w:rPr>
        <w:t>учитель начальных классов</w:t>
      </w:r>
    </w:p>
    <w:p w:rsidR="00C84515" w:rsidRDefault="00C84515" w:rsidP="00C84515">
      <w:pPr>
        <w:pStyle w:val="a5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C84515" w:rsidRPr="00C84515" w:rsidRDefault="00C84515" w:rsidP="00C84515">
      <w:pPr>
        <w:shd w:val="clear" w:color="auto" w:fill="FFFFFF"/>
        <w:spacing w:before="94" w:line="360" w:lineRule="auto"/>
        <w:ind w:right="-29"/>
        <w:rPr>
          <w:iCs/>
          <w:spacing w:val="-13"/>
          <w:sz w:val="28"/>
          <w:szCs w:val="28"/>
        </w:rPr>
      </w:pPr>
    </w:p>
    <w:p w:rsidR="00C84515" w:rsidRDefault="00C84515" w:rsidP="00C84515">
      <w:pPr>
        <w:pStyle w:val="a5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</w:p>
    <w:p w:rsidR="00C84515" w:rsidRDefault="00C84515" w:rsidP="00C84515">
      <w:pPr>
        <w:pStyle w:val="a5"/>
        <w:shd w:val="clear" w:color="auto" w:fill="FFFFFF"/>
        <w:spacing w:before="94" w:line="360" w:lineRule="auto"/>
        <w:ind w:right="-29"/>
        <w:jc w:val="center"/>
        <w:rPr>
          <w:iCs/>
          <w:spacing w:val="-13"/>
          <w:sz w:val="28"/>
          <w:szCs w:val="28"/>
        </w:rPr>
      </w:pPr>
      <w:r>
        <w:rPr>
          <w:iCs/>
          <w:spacing w:val="-13"/>
          <w:sz w:val="28"/>
          <w:szCs w:val="28"/>
        </w:rPr>
        <w:t>2015г.</w:t>
      </w:r>
    </w:p>
    <w:p w:rsidR="00C84515" w:rsidRDefault="00C84515">
      <w:pPr>
        <w:spacing w:after="200" w:line="276" w:lineRule="auto"/>
        <w:rPr>
          <w:b/>
        </w:rPr>
      </w:pPr>
    </w:p>
    <w:p w:rsidR="006741AA" w:rsidRPr="006741AA" w:rsidRDefault="006741AA" w:rsidP="008F7AFC">
      <w:pPr>
        <w:pStyle w:val="a5"/>
        <w:numPr>
          <w:ilvl w:val="0"/>
          <w:numId w:val="14"/>
        </w:numPr>
        <w:ind w:right="-284"/>
        <w:jc w:val="center"/>
        <w:rPr>
          <w:b/>
        </w:rPr>
      </w:pPr>
      <w:r w:rsidRPr="006741AA">
        <w:rPr>
          <w:b/>
        </w:rPr>
        <w:t>Пояснительная записка.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right"/>
        <w:rPr>
          <w:b/>
          <w:i/>
        </w:rPr>
      </w:pP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right"/>
        <w:rPr>
          <w:b/>
          <w:i/>
        </w:rPr>
      </w:pPr>
      <w:r>
        <w:rPr>
          <w:b/>
          <w:i/>
        </w:rPr>
        <w:t xml:space="preserve"> «Вдохновение    нужно   в   геометрии,  как  и  в  поэзии»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right"/>
        <w:rPr>
          <w:b/>
          <w:i/>
        </w:rPr>
      </w:pPr>
      <w:r>
        <w:rPr>
          <w:b/>
          <w:i/>
        </w:rPr>
        <w:t>А.С. Пушкин</w:t>
      </w:r>
    </w:p>
    <w:p w:rsidR="008F7AFC" w:rsidRDefault="006741AA" w:rsidP="008F7AFC">
      <w:pPr>
        <w:pStyle w:val="a3"/>
        <w:ind w:right="-284" w:firstLine="540"/>
        <w:jc w:val="both"/>
      </w:pPr>
      <w:r>
        <w:t xml:space="preserve">Настоящее программа разработана на основе программы факультативного курса «Занимательная математика» </w:t>
      </w:r>
      <w:proofErr w:type="spellStart"/>
      <w:r>
        <w:t>Е.Э.Кочуровой</w:t>
      </w:r>
      <w:proofErr w:type="spellEnd"/>
      <w:r>
        <w:t xml:space="preserve">, программы интегрированного курса «Математика и конструирование» С.И. Волковой, О.Л. Пчёлкиной, программы  факультативного курса «Наглядная геометрия». 1 -4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Белошистой</w:t>
      </w:r>
      <w:proofErr w:type="spellEnd"/>
      <w:r>
        <w:t xml:space="preserve"> А.В., программа факультативного курса «Элементы геометрии в начальных классах». 1-4 </w:t>
      </w:r>
      <w:proofErr w:type="spellStart"/>
      <w:r>
        <w:t>кл</w:t>
      </w:r>
      <w:proofErr w:type="spellEnd"/>
      <w:r>
        <w:t xml:space="preserve">.   Шадриной И.В. Программа курса составлена в соответствии с требованиями Федерального государственного образовательного стандарта начального общего образования.  </w:t>
      </w:r>
    </w:p>
    <w:p w:rsidR="006741AA" w:rsidRDefault="006741AA" w:rsidP="008F7AFC">
      <w:pPr>
        <w:pStyle w:val="a3"/>
        <w:ind w:right="-284" w:firstLine="540"/>
        <w:jc w:val="both"/>
      </w:pPr>
      <w:r>
        <w:t xml:space="preserve">  В основе построения данного курса лежит идея </w:t>
      </w:r>
      <w:proofErr w:type="spellStart"/>
      <w:r>
        <w:t>гуманизации</w:t>
      </w:r>
      <w:proofErr w:type="spellEnd"/>
      <w:r>
        <w:t xml:space="preserve"> математического образования, соответствующая современным представлениям о целях школьного образования и ставящая в  центр внимания личность ученика, его интересы и способности. В основе методов и средств обучения лежит </w:t>
      </w:r>
      <w:proofErr w:type="spellStart"/>
      <w:r>
        <w:t>деятельностный</w:t>
      </w:r>
      <w:proofErr w:type="spellEnd"/>
      <w:r>
        <w:t xml:space="preserve"> подход. Курс позволяет обеспечить требуемый уровень подготовки школьников, предусматриваемый государственным стандартом математического образования, а также позволяет осуществлять при этом такую подготовку, которая является достаточной для углубленного изучения математики.</w:t>
      </w:r>
    </w:p>
    <w:p w:rsidR="006741AA" w:rsidRDefault="006741AA" w:rsidP="008F7AFC">
      <w:pPr>
        <w:ind w:right="-284" w:firstLine="540"/>
        <w:jc w:val="both"/>
      </w:pPr>
      <w:r>
        <w:t xml:space="preserve">    Начальный курс математики объединяет арифметический, алгебраический и геометрический материалы. При этом вопросы геометрии затрагиваются очень поверхностно, на них выделяется малое количество времени для изучения. Данный дополнительный курс ставит перед собой задачу формирования интереса к предмету геометрии, подготовку дальнейшего углубленного изучения геометрических понятий. Разрезание на части различных фигур, составление из полученных частей новых фигур помогают уяснить инвариантность площади и развить комбинаторные способности. Большое внимание при этом уделяется развитию речи и практических навыков черчения. Дети самостоятельно проверяют истинность высказываний, составляют различные построения из заданных фигур, выполняют действия по образцу, сравнивают, делают выводы.</w:t>
      </w:r>
    </w:p>
    <w:p w:rsidR="006741AA" w:rsidRDefault="006741AA" w:rsidP="008F7AFC">
      <w:pPr>
        <w:autoSpaceDE w:val="0"/>
        <w:autoSpaceDN w:val="0"/>
        <w:adjustRightInd w:val="0"/>
        <w:ind w:righ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Предлагаемая программа предназначена для развития </w:t>
      </w:r>
      <w:proofErr w:type="gramStart"/>
      <w:r>
        <w:rPr>
          <w:rFonts w:eastAsia="Calibri"/>
          <w:lang w:eastAsia="en-US"/>
        </w:rPr>
        <w:t>математических</w:t>
      </w:r>
      <w:proofErr w:type="gramEnd"/>
    </w:p>
    <w:p w:rsidR="006741AA" w:rsidRDefault="006741AA" w:rsidP="008F7AFC">
      <w:pPr>
        <w:autoSpaceDE w:val="0"/>
        <w:autoSpaceDN w:val="0"/>
        <w:adjustRightInd w:val="0"/>
        <w:ind w:right="-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6741AA" w:rsidRDefault="006741AA" w:rsidP="008F7AFC">
      <w:pPr>
        <w:autoSpaceDE w:val="0"/>
        <w:autoSpaceDN w:val="0"/>
        <w:adjustRightInd w:val="0"/>
        <w:ind w:righ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Содержание курса «Занимательная математика» 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у</w:t>
      </w:r>
      <w:r>
        <w:rPr>
          <w:rFonts w:eastAsia="Calibri"/>
          <w:i/>
          <w:iCs/>
          <w:lang w:eastAsia="en-US"/>
        </w:rPr>
        <w:t>мения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iCs/>
          <w:lang w:eastAsia="en-US"/>
        </w:rPr>
        <w:t xml:space="preserve">решать учебную задачу творчески. </w:t>
      </w:r>
      <w:r>
        <w:rPr>
          <w:rFonts w:eastAsia="Calibri"/>
          <w:lang w:eastAsia="en-US"/>
        </w:rPr>
        <w:t>Содержание может быть использовано для показа учащимся возможностей применения тех знаний и умений, которыми они овладевают на уроках математики.</w:t>
      </w:r>
    </w:p>
    <w:p w:rsidR="006741AA" w:rsidRDefault="006741AA" w:rsidP="008F7AFC">
      <w:pPr>
        <w:autoSpaceDE w:val="0"/>
        <w:autoSpaceDN w:val="0"/>
        <w:adjustRightInd w:val="0"/>
        <w:ind w:righ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Данный курс состоит из двух разделов: 1 клас</w:t>
      </w:r>
      <w:proofErr w:type="gramStart"/>
      <w:r>
        <w:rPr>
          <w:rFonts w:eastAsia="Calibri"/>
          <w:lang w:eastAsia="en-US"/>
        </w:rPr>
        <w:t>с-</w:t>
      </w:r>
      <w:proofErr w:type="gramEnd"/>
      <w:r>
        <w:rPr>
          <w:rFonts w:eastAsia="Calibri"/>
          <w:lang w:eastAsia="en-US"/>
        </w:rPr>
        <w:t xml:space="preserve">  «Занимательная математика», 2-4 класс-  «Геометрия вокруг нас».</w:t>
      </w:r>
    </w:p>
    <w:p w:rsidR="006741AA" w:rsidRDefault="006741AA" w:rsidP="008F7AFC">
      <w:pPr>
        <w:pStyle w:val="a4"/>
        <w:ind w:left="360" w:right="-284"/>
        <w:rPr>
          <w:b/>
        </w:rPr>
      </w:pPr>
      <w:r>
        <w:rPr>
          <w:b/>
        </w:rPr>
        <w:t>Цель и задачи курса «В мире знаков и цифр»</w:t>
      </w:r>
    </w:p>
    <w:p w:rsidR="006741AA" w:rsidRDefault="006741AA" w:rsidP="008F7AFC">
      <w:pPr>
        <w:pStyle w:val="a4"/>
        <w:ind w:left="360" w:right="-284"/>
        <w:rPr>
          <w:b/>
        </w:rPr>
      </w:pP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  <w:rPr>
          <w:b/>
        </w:rPr>
      </w:pPr>
      <w:r>
        <w:rPr>
          <w:b/>
          <w:i/>
        </w:rPr>
        <w:t>Цель:</w:t>
      </w:r>
      <w:r>
        <w:rPr>
          <w:b/>
        </w:rPr>
        <w:t xml:space="preserve"> </w:t>
      </w:r>
      <w:r>
        <w:t>формирование всесторонне образованной и инициативной личности, владеющей системой математических знаний и умений, идейно-нравственных, культурных и этических принципов, норм поведения, которые складываются в ходе учебно-воспитательного процесса и готовят её к активной деятельности и непрерывному образованию в современном обществе: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lastRenderedPageBreak/>
        <w:t xml:space="preserve">     а) обучение деятельности - умению ставить цели, организовать свою деятельность, оценивать результаты своего труда,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 б) формирование личностных качеств: ума, воли, чувств, эмоций, творческих способностей, познавательных мотивов деятельности, 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 в) формирование картины мира.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  <w:rPr>
          <w:b/>
          <w:i/>
        </w:rPr>
      </w:pPr>
      <w:r>
        <w:rPr>
          <w:b/>
          <w:i/>
        </w:rPr>
        <w:t>Задачи:</w:t>
      </w:r>
    </w:p>
    <w:p w:rsidR="006741AA" w:rsidRDefault="006741AA" w:rsidP="008F7AFC">
      <w:pPr>
        <w:pStyle w:val="a3"/>
        <w:ind w:right="-284"/>
      </w:pPr>
      <w:r>
        <w:rPr>
          <w:i/>
          <w:iCs/>
        </w:rPr>
        <w:t>Обучающие:</w:t>
      </w:r>
      <w:r>
        <w:t xml:space="preserve"> </w:t>
      </w:r>
    </w:p>
    <w:p w:rsidR="006741AA" w:rsidRDefault="006741AA" w:rsidP="008F7AFC">
      <w:pPr>
        <w:numPr>
          <w:ilvl w:val="0"/>
          <w:numId w:val="2"/>
        </w:numPr>
        <w:spacing w:before="100" w:beforeAutospacing="1" w:after="100" w:afterAutospacing="1"/>
        <w:ind w:right="-284"/>
      </w:pPr>
      <w:r>
        <w:t xml:space="preserve">знакомство детей с основными геометрическими понятиями, </w:t>
      </w:r>
    </w:p>
    <w:p w:rsidR="006741AA" w:rsidRDefault="006741AA" w:rsidP="008F7AFC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-284"/>
        <w:jc w:val="both"/>
        <w:rPr>
          <w:b/>
        </w:rPr>
      </w:pPr>
      <w:r>
        <w:t>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</w:t>
      </w:r>
    </w:p>
    <w:p w:rsidR="006741AA" w:rsidRDefault="006741AA" w:rsidP="008F7AFC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-284"/>
        <w:jc w:val="both"/>
      </w:pPr>
      <w:r>
        <w:t>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обществе,</w:t>
      </w:r>
    </w:p>
    <w:p w:rsidR="006741AA" w:rsidRDefault="006741AA" w:rsidP="008F7AFC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-284"/>
        <w:jc w:val="both"/>
      </w:pPr>
      <w:r>
        <w:t>сформировать умение учиться.</w:t>
      </w:r>
    </w:p>
    <w:p w:rsidR="006741AA" w:rsidRDefault="006741AA" w:rsidP="008F7AFC">
      <w:pPr>
        <w:numPr>
          <w:ilvl w:val="0"/>
          <w:numId w:val="2"/>
        </w:numPr>
        <w:spacing w:before="100" w:beforeAutospacing="1" w:after="100" w:afterAutospacing="1"/>
        <w:ind w:right="-284"/>
      </w:pPr>
      <w:r>
        <w:t xml:space="preserve">формирование умения следовать устным инструкциям, читать и зарисовывать схемы изделий, </w:t>
      </w:r>
    </w:p>
    <w:p w:rsidR="006741AA" w:rsidRDefault="006741AA" w:rsidP="008F7AFC">
      <w:pPr>
        <w:numPr>
          <w:ilvl w:val="0"/>
          <w:numId w:val="2"/>
        </w:numPr>
        <w:spacing w:before="100" w:beforeAutospacing="1" w:after="100" w:afterAutospacing="1"/>
        <w:ind w:right="-284"/>
      </w:pPr>
      <w:r>
        <w:t xml:space="preserve">обучать различным приемам работы с бумагой, </w:t>
      </w:r>
    </w:p>
    <w:p w:rsidR="006741AA" w:rsidRDefault="006741AA" w:rsidP="008F7AFC">
      <w:pPr>
        <w:numPr>
          <w:ilvl w:val="0"/>
          <w:numId w:val="2"/>
        </w:numPr>
        <w:spacing w:before="100" w:beforeAutospacing="1" w:after="100" w:afterAutospacing="1"/>
        <w:ind w:right="-284"/>
      </w:pPr>
      <w:r>
        <w:t xml:space="preserve">применение знаний, полученных на уроках природоведения, труда, рисования и других, для создания композиций с изделиями, выполненными в технике оригами. </w:t>
      </w:r>
    </w:p>
    <w:p w:rsidR="006741AA" w:rsidRDefault="006741AA" w:rsidP="008F7AFC">
      <w:pPr>
        <w:pStyle w:val="a3"/>
        <w:ind w:right="-284"/>
      </w:pPr>
      <w:r>
        <w:rPr>
          <w:i/>
          <w:iCs/>
        </w:rPr>
        <w:t>Развивающие:</w:t>
      </w:r>
      <w:r>
        <w:t xml:space="preserve"> </w:t>
      </w:r>
    </w:p>
    <w:p w:rsidR="006741AA" w:rsidRDefault="006741AA" w:rsidP="008F7AFC">
      <w:pPr>
        <w:numPr>
          <w:ilvl w:val="0"/>
          <w:numId w:val="3"/>
        </w:numPr>
        <w:spacing w:before="100" w:beforeAutospacing="1" w:after="100" w:afterAutospacing="1"/>
        <w:ind w:right="-284"/>
      </w:pPr>
      <w:r>
        <w:t xml:space="preserve">развитие внимания, памяти, логического и абстрактного мышления, пространственного воображения, </w:t>
      </w:r>
    </w:p>
    <w:p w:rsidR="006741AA" w:rsidRDefault="006741AA" w:rsidP="008F7AFC">
      <w:pPr>
        <w:numPr>
          <w:ilvl w:val="0"/>
          <w:numId w:val="3"/>
        </w:numPr>
        <w:spacing w:before="100" w:beforeAutospacing="1" w:after="100" w:afterAutospacing="1"/>
        <w:ind w:right="-284"/>
      </w:pPr>
      <w:r>
        <w:t>развитие мелкой моторики рук и глазомера,</w:t>
      </w:r>
    </w:p>
    <w:p w:rsidR="006741AA" w:rsidRDefault="006741AA" w:rsidP="008F7AFC">
      <w:pPr>
        <w:numPr>
          <w:ilvl w:val="0"/>
          <w:numId w:val="3"/>
        </w:numPr>
        <w:spacing w:before="100" w:beforeAutospacing="1" w:after="100" w:afterAutospacing="1"/>
        <w:ind w:right="-284"/>
      </w:pPr>
      <w:r>
        <w:t>развитие художественного вкуса, творческих способностей и фантазии детей,</w:t>
      </w:r>
    </w:p>
    <w:p w:rsidR="006741AA" w:rsidRDefault="006741AA" w:rsidP="008F7AFC">
      <w:pPr>
        <w:numPr>
          <w:ilvl w:val="0"/>
          <w:numId w:val="3"/>
        </w:numPr>
        <w:spacing w:before="100" w:beforeAutospacing="1" w:after="100" w:afterAutospacing="1"/>
        <w:ind w:right="-284"/>
      </w:pPr>
      <w:r>
        <w:t xml:space="preserve">выявить и развить математические и творческие способности. </w:t>
      </w:r>
    </w:p>
    <w:p w:rsidR="006741AA" w:rsidRDefault="006741AA" w:rsidP="008F7AFC">
      <w:pPr>
        <w:pStyle w:val="a3"/>
        <w:ind w:right="-284"/>
      </w:pPr>
      <w:r>
        <w:rPr>
          <w:i/>
          <w:iCs/>
        </w:rPr>
        <w:t>Воспитательные:</w:t>
      </w:r>
      <w:r>
        <w:t xml:space="preserve"> </w:t>
      </w:r>
    </w:p>
    <w:p w:rsidR="006741AA" w:rsidRDefault="006741AA" w:rsidP="008F7AFC">
      <w:pPr>
        <w:numPr>
          <w:ilvl w:val="0"/>
          <w:numId w:val="4"/>
        </w:numPr>
        <w:spacing w:before="100" w:beforeAutospacing="1" w:after="100" w:afterAutospacing="1"/>
        <w:ind w:right="-284"/>
      </w:pPr>
      <w:r>
        <w:t xml:space="preserve">воспитание интереса к предмету «Геометрия», </w:t>
      </w:r>
    </w:p>
    <w:p w:rsidR="006741AA" w:rsidRDefault="006741AA" w:rsidP="008F7AFC">
      <w:pPr>
        <w:numPr>
          <w:ilvl w:val="0"/>
          <w:numId w:val="4"/>
        </w:numPr>
        <w:spacing w:before="100" w:beforeAutospacing="1" w:after="100" w:afterAutospacing="1"/>
        <w:ind w:right="-284"/>
      </w:pPr>
      <w:r>
        <w:t>расширение коммуникативных способностей детей,</w:t>
      </w:r>
    </w:p>
    <w:p w:rsidR="006741AA" w:rsidRPr="008F7AFC" w:rsidRDefault="006741AA" w:rsidP="008F7AFC">
      <w:pPr>
        <w:pStyle w:val="a3"/>
        <w:numPr>
          <w:ilvl w:val="0"/>
          <w:numId w:val="4"/>
        </w:numPr>
        <w:ind w:right="-284"/>
      </w:pPr>
      <w:r>
        <w:t>формирование культуры труда и совершенствование трудовых навыков.</w:t>
      </w:r>
    </w:p>
    <w:p w:rsidR="006741AA" w:rsidRPr="006741AA" w:rsidRDefault="006741AA" w:rsidP="008F7AFC">
      <w:pPr>
        <w:pStyle w:val="a5"/>
        <w:ind w:right="-284"/>
        <w:rPr>
          <w:b/>
        </w:rPr>
      </w:pPr>
      <w:r>
        <w:rPr>
          <w:b/>
        </w:rPr>
        <w:t>Особенности программы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/>
        <w:jc w:val="both"/>
        <w:rPr>
          <w:b/>
        </w:rPr>
      </w:pP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  <w:rPr>
          <w:b/>
          <w:i/>
        </w:rPr>
      </w:pPr>
      <w:r>
        <w:rPr>
          <w:b/>
          <w:i/>
        </w:rPr>
        <w:t>Принципы.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  Принципы, которые решают современные образовательные задачи с учётом  запросов будущего: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 1. Принцип деятельности включает ребёнка в </w:t>
      </w:r>
      <w:proofErr w:type="spellStart"/>
      <w:proofErr w:type="gramStart"/>
      <w:r>
        <w:t>учебно</w:t>
      </w:r>
      <w:proofErr w:type="spellEnd"/>
      <w:r>
        <w:t>- познавательную</w:t>
      </w:r>
      <w:proofErr w:type="gramEnd"/>
      <w:r>
        <w:t xml:space="preserve"> деятельность. Самообучение называют </w:t>
      </w:r>
      <w:proofErr w:type="spellStart"/>
      <w:r>
        <w:t>деятельностным</w:t>
      </w:r>
      <w:proofErr w:type="spellEnd"/>
      <w:r>
        <w:t xml:space="preserve"> подходом.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 2. Принцип целостного представления о мире в </w:t>
      </w:r>
      <w:proofErr w:type="spellStart"/>
      <w:r>
        <w:t>деятельностном</w:t>
      </w:r>
      <w:proofErr w:type="spellEnd"/>
      <w:r>
        <w:t xml:space="preserve"> подходе тесно связан с дидактическим принципом научности, но глубже по отношению к традиционной системе. Здесь речь идёт и о личностном отношении учащихся к полученным знаниям и умении применять их в своей практической деятельности. 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 3. Принцип непрерывности означает преемственность между всеми ступенями обучения на уровне методологии, содержания и методики.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 4. Принцип минимакса заключается в следующем: учитель должен предложить ученику содержание образования по максимальному уровню, а ученик обязан усвоить это содержание по минимальному  уровню.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 5. Принцип психологической комфортности предполагает снятие по возможности всех </w:t>
      </w:r>
      <w:proofErr w:type="spellStart"/>
      <w:r>
        <w:t>стрессообразующих</w:t>
      </w:r>
      <w:proofErr w:type="spellEnd"/>
      <w:r>
        <w:t xml:space="preserve"> факторов учебного процесса, создание в классе и на уроке такой атмосферы, </w:t>
      </w:r>
      <w:r>
        <w:lastRenderedPageBreak/>
        <w:t>которая расковывает учеников, и, в которой они чувствуют себя уверенно. У учеников не должно быть никакого страха перед учителем, не должно быть подавления личности ребёнка.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 6. Принцип вариативности предполагает развитие у детей вариативного мышления, т. е. понимания возможности различных вариантов решения задачи и умения осуществлять систематический перебор вариантов. Этот принцип снимает страх перед ошибкой, учит воспринимать неудачу не как трагедию, а как сигнал для её исправления.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 7. Принцип творчества (</w:t>
      </w:r>
      <w:proofErr w:type="spellStart"/>
      <w:r>
        <w:t>креативности</w:t>
      </w:r>
      <w:proofErr w:type="spellEnd"/>
      <w:r>
        <w:t>) предполагает максимальную ориентацию на творческое начало в учебной деятельности ученика, приобретение ими собственного опыта творческой деятельности.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 8. Принцип системности. Развитие ребёнка - процесс, в котором взаимосвязаны и взаимозависимы все компоненты. Нельзя развивать лишь одну функцию. Необходима системная работа по развитию ребёнка.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 9. Соответствие возрастным и индивидуальным особенностям.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10. Адекватность требований и нагрузок.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11. Постепенность.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12. Индивидуализация темпа работы.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13. Повторность материала.</w:t>
      </w:r>
    </w:p>
    <w:p w:rsidR="006741AA" w:rsidRDefault="006741AA" w:rsidP="008F7AFC">
      <w:pPr>
        <w:autoSpaceDE w:val="0"/>
        <w:autoSpaceDN w:val="0"/>
        <w:adjustRightInd w:val="0"/>
        <w:ind w:right="-284"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i/>
          <w:iCs/>
          <w:lang w:eastAsia="en-US"/>
        </w:rPr>
        <w:t>Ценностными ориентирами содержания</w:t>
      </w:r>
      <w:r>
        <w:rPr>
          <w:rFonts w:eastAsia="Calibri"/>
          <w:i/>
          <w:iCs/>
          <w:lang w:eastAsia="en-US"/>
        </w:rPr>
        <w:t xml:space="preserve"> </w:t>
      </w:r>
      <w:r>
        <w:rPr>
          <w:rFonts w:eastAsia="Calibri"/>
          <w:lang w:eastAsia="en-US"/>
        </w:rPr>
        <w:t>данного курса  являются:</w:t>
      </w:r>
    </w:p>
    <w:p w:rsidR="006741AA" w:rsidRDefault="006741AA" w:rsidP="008F7AFC">
      <w:pPr>
        <w:autoSpaceDE w:val="0"/>
        <w:autoSpaceDN w:val="0"/>
        <w:adjustRightInd w:val="0"/>
        <w:ind w:righ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 формирование умения рассуждать как компонента логической грамотности; освоение эвристических приемов рассуждений;</w:t>
      </w:r>
    </w:p>
    <w:p w:rsidR="006741AA" w:rsidRDefault="006741AA" w:rsidP="008F7AFC">
      <w:pPr>
        <w:autoSpaceDE w:val="0"/>
        <w:autoSpaceDN w:val="0"/>
        <w:adjustRightInd w:val="0"/>
        <w:ind w:righ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 формирование интеллектуальных умений, связанных с выбором стратегии решения, анализом ситуации, сопоставлением данных;</w:t>
      </w:r>
    </w:p>
    <w:p w:rsidR="006741AA" w:rsidRDefault="006741AA" w:rsidP="008F7AFC">
      <w:pPr>
        <w:autoSpaceDE w:val="0"/>
        <w:autoSpaceDN w:val="0"/>
        <w:adjustRightInd w:val="0"/>
        <w:ind w:righ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 развитие познавательной активности и самостоятельности учащихся;</w:t>
      </w:r>
    </w:p>
    <w:p w:rsidR="006741AA" w:rsidRDefault="006741AA" w:rsidP="008F7AFC">
      <w:pPr>
        <w:autoSpaceDE w:val="0"/>
        <w:autoSpaceDN w:val="0"/>
        <w:adjustRightInd w:val="0"/>
        <w:ind w:righ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 формирование способностей наблюдать, сравнивать, обобщать, находить</w:t>
      </w:r>
    </w:p>
    <w:p w:rsidR="006741AA" w:rsidRDefault="006741AA" w:rsidP="008F7AFC">
      <w:pPr>
        <w:autoSpaceDE w:val="0"/>
        <w:autoSpaceDN w:val="0"/>
        <w:adjustRightInd w:val="0"/>
        <w:ind w:righ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простейшие закономерности, использовать догадку, строить и проверять</w:t>
      </w:r>
    </w:p>
    <w:p w:rsidR="006741AA" w:rsidRDefault="006741AA" w:rsidP="008F7AFC">
      <w:pPr>
        <w:autoSpaceDE w:val="0"/>
        <w:autoSpaceDN w:val="0"/>
        <w:adjustRightInd w:val="0"/>
        <w:ind w:right="-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простейшие гипотезы;</w:t>
      </w:r>
    </w:p>
    <w:p w:rsidR="006741AA" w:rsidRDefault="006741AA" w:rsidP="008F7AFC">
      <w:pPr>
        <w:autoSpaceDE w:val="0"/>
        <w:autoSpaceDN w:val="0"/>
        <w:adjustRightInd w:val="0"/>
        <w:ind w:righ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формирование пространственных представлений и </w:t>
      </w:r>
      <w:proofErr w:type="gramStart"/>
      <w:r>
        <w:rPr>
          <w:rFonts w:eastAsia="Calibri"/>
          <w:lang w:eastAsia="en-US"/>
        </w:rPr>
        <w:t>пространственного</w:t>
      </w:r>
      <w:proofErr w:type="gramEnd"/>
    </w:p>
    <w:p w:rsidR="006741AA" w:rsidRDefault="006741AA" w:rsidP="008F7AFC">
      <w:pPr>
        <w:autoSpaceDE w:val="0"/>
        <w:autoSpaceDN w:val="0"/>
        <w:adjustRightInd w:val="0"/>
        <w:ind w:right="-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воображения;</w:t>
      </w:r>
    </w:p>
    <w:p w:rsidR="006741AA" w:rsidRDefault="006741AA" w:rsidP="008F7AFC">
      <w:pPr>
        <w:autoSpaceDE w:val="0"/>
        <w:autoSpaceDN w:val="0"/>
        <w:adjustRightInd w:val="0"/>
        <w:ind w:righ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 привлечение учащихся к обмену информацией в ходе свободного общения на занятиях.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 На четвёртом году учёбы, учитывая психологические особенности данной возрастной группы, акцент перемещается от групповых форм работы к </w:t>
      </w:r>
      <w:proofErr w:type="gramStart"/>
      <w:r>
        <w:t>индивидуальным</w:t>
      </w:r>
      <w:proofErr w:type="gramEnd"/>
      <w:r>
        <w:t xml:space="preserve">. Способы общения детей друг с другом носит дискуссионный характер. 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 В работе с детьми нами будут использованы следующие методы: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- словесные,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- наглядные, 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- практические,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- исследовательские.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 Ведущим методом является </w:t>
      </w:r>
      <w:proofErr w:type="gramStart"/>
      <w:r>
        <w:t>исследовательский</w:t>
      </w:r>
      <w:proofErr w:type="gramEnd"/>
      <w:r>
        <w:t xml:space="preserve">. Организаторами исследований могут, кроме учителя, становиться дети. 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 Для развития различных сторон мышления в программе предусмотрены разнообразные виды учебных  действий, которые разбиты на три большие группы: репродуктивные, продуктивные (творческие)  и контролирующие. 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 К репродуктивным относятся: 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а) исполнительские учебные действия, которые предполагают выполнение заданий по образцу,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б) воспроизводящие учебные действия направлены на формирование вычислительных и графических навыков.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 Ко второй группе относятся три вида учебных действий - это обобщающие мыслительные действия, осуществляемые детьми под руководством учителя при объяснении нового материала в связи с выполнением заданий аналитического, сравнительного и обобщающего характера.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Поисковые учебные действия, при применении которых дети осуществляют отдельные шаги самостоятельного поиска новых знаний.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 xml:space="preserve">    Преобразующие учебные действия, связанные  с  преобразованием примеров и задач и направленные на формирование диалектических умственных действий.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lastRenderedPageBreak/>
        <w:t xml:space="preserve">    Контролирующие учебные действия направлены на формирование навыков самоконтроля.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  <w:rPr>
          <w:b/>
          <w:i/>
        </w:rPr>
      </w:pPr>
      <w:r>
        <w:rPr>
          <w:i/>
        </w:rPr>
        <w:t xml:space="preserve">    </w:t>
      </w:r>
      <w:r>
        <w:rPr>
          <w:b/>
          <w:i/>
        </w:rPr>
        <w:t>Виды деятельности: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>- творческие работы,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>- задания на смекалку,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>- лабиринты,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>- кроссворды,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>- логические задачи,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>- упражнения на распознавание геометрических фигур,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>- решение уравнений повышенной трудности,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>- решение нестандартных задач,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>- решение текстовых задач повышенной трудности различными способами,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>- выражения на сложение,  вычитание, умножение, деление в различных системах счисления,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>- решение комбинаторных задач,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>- задачи на проценты,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>- решение задач на части повышенной трудности,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>- задачи, связанные с формулами произведения,</w:t>
      </w:r>
    </w:p>
    <w:p w:rsidR="006741AA" w:rsidRDefault="006741AA" w:rsidP="008F7AFC">
      <w:pPr>
        <w:widowControl w:val="0"/>
        <w:autoSpaceDE w:val="0"/>
        <w:autoSpaceDN w:val="0"/>
        <w:adjustRightInd w:val="0"/>
        <w:ind w:right="-284" w:firstLine="540"/>
        <w:jc w:val="both"/>
      </w:pPr>
      <w:r>
        <w:t>- решение геометрических задач.</w:t>
      </w:r>
    </w:p>
    <w:p w:rsidR="006741AA" w:rsidRDefault="006741AA" w:rsidP="008F7AFC">
      <w:pPr>
        <w:numPr>
          <w:ilvl w:val="0"/>
          <w:numId w:val="1"/>
        </w:numPr>
        <w:ind w:right="-284"/>
        <w:jc w:val="center"/>
        <w:rPr>
          <w:b/>
        </w:rPr>
      </w:pPr>
      <w:r>
        <w:rPr>
          <w:b/>
          <w:bCs/>
        </w:rPr>
        <w:t>Методы и приемы изучения  материала.</w:t>
      </w:r>
    </w:p>
    <w:p w:rsidR="006741AA" w:rsidRDefault="006741AA" w:rsidP="008F7AFC">
      <w:pPr>
        <w:pStyle w:val="a3"/>
        <w:ind w:right="-284" w:firstLine="540"/>
        <w:jc w:val="both"/>
      </w:pPr>
      <w:r>
        <w:t xml:space="preserve">Одна из важных особенностей  курса «В мире знаков и цифр» - его </w:t>
      </w:r>
      <w:r>
        <w:rPr>
          <w:i/>
          <w:iCs/>
        </w:rPr>
        <w:t xml:space="preserve">геометрическая направленность, </w:t>
      </w:r>
      <w:r>
        <w:t xml:space="preserve">реализуемая в блоке практической геометрии и направленная на развитие и обогащение геометрических представлений </w:t>
      </w:r>
      <w:proofErr w:type="gramStart"/>
      <w:r>
        <w:t>детей</w:t>
      </w:r>
      <w:proofErr w:type="gramEnd"/>
      <w:r>
        <w:t xml:space="preserve"> и создание базы для развития графической грамотности, конструкторского мышления и конструкторских навыков.</w:t>
      </w:r>
    </w:p>
    <w:p w:rsidR="006741AA" w:rsidRDefault="006741AA" w:rsidP="008F7AFC">
      <w:pPr>
        <w:pStyle w:val="a3"/>
        <w:ind w:right="-284" w:firstLine="540"/>
        <w:jc w:val="both"/>
      </w:pPr>
      <w:r>
        <w:t xml:space="preserve">Одновременно с изучением арифметического материала и в органичном единстве с ним выстраивается </w:t>
      </w:r>
      <w:r>
        <w:rPr>
          <w:i/>
          <w:iCs/>
        </w:rPr>
        <w:t xml:space="preserve">система задач и заданий </w:t>
      </w:r>
      <w:r>
        <w:t>геометрического содержания, расположенных в порядке их усложнения и постепенного обогащения новыми элементами конструкторского характера. Основой освоения геометрического содержания курса является конструкторско-практическая деятельность учащихся, включающая в себя:</w:t>
      </w:r>
    </w:p>
    <w:p w:rsidR="006741AA" w:rsidRDefault="006741AA" w:rsidP="008F7AFC">
      <w:pPr>
        <w:numPr>
          <w:ilvl w:val="0"/>
          <w:numId w:val="5"/>
        </w:numPr>
        <w:spacing w:before="100" w:beforeAutospacing="1" w:after="100" w:afterAutospacing="1"/>
        <w:ind w:firstLine="540"/>
        <w:jc w:val="both"/>
      </w:pPr>
      <w:r>
        <w:t xml:space="preserve">воспроизведение объектов; </w:t>
      </w:r>
    </w:p>
    <w:p w:rsidR="006741AA" w:rsidRDefault="006741AA" w:rsidP="008F7AFC">
      <w:pPr>
        <w:numPr>
          <w:ilvl w:val="0"/>
          <w:numId w:val="5"/>
        </w:numPr>
        <w:spacing w:before="100" w:beforeAutospacing="1" w:after="100" w:afterAutospacing="1"/>
        <w:ind w:firstLine="540"/>
        <w:jc w:val="both"/>
      </w:pPr>
      <w:proofErr w:type="spellStart"/>
      <w:r>
        <w:t>доконструирование</w:t>
      </w:r>
      <w:proofErr w:type="spellEnd"/>
      <w:r>
        <w:t xml:space="preserve"> объектов; </w:t>
      </w:r>
    </w:p>
    <w:p w:rsidR="006741AA" w:rsidRDefault="006741AA" w:rsidP="008F7AFC">
      <w:pPr>
        <w:numPr>
          <w:ilvl w:val="0"/>
          <w:numId w:val="5"/>
        </w:numPr>
        <w:spacing w:before="100" w:beforeAutospacing="1" w:after="100" w:afterAutospacing="1"/>
        <w:ind w:firstLine="540"/>
        <w:jc w:val="both"/>
      </w:pPr>
      <w:proofErr w:type="spellStart"/>
      <w:r>
        <w:t>переконструирование</w:t>
      </w:r>
      <w:proofErr w:type="spellEnd"/>
      <w:r>
        <w:t xml:space="preserve"> и полное конструирование объектов, имеющих локальную новизну. </w:t>
      </w:r>
    </w:p>
    <w:p w:rsidR="006741AA" w:rsidRDefault="006741AA" w:rsidP="008F7AFC">
      <w:pPr>
        <w:pStyle w:val="a3"/>
        <w:ind w:firstLine="540"/>
        <w:jc w:val="both"/>
      </w:pPr>
      <w:r>
        <w:t xml:space="preserve">Большое внимание в курсе уделяется </w:t>
      </w:r>
      <w:r>
        <w:rPr>
          <w:i/>
          <w:iCs/>
        </w:rPr>
        <w:t xml:space="preserve">поэтапному </w:t>
      </w:r>
      <w:r>
        <w:t xml:space="preserve">формированию навыков </w:t>
      </w:r>
      <w:r>
        <w:rPr>
          <w:i/>
          <w:iCs/>
        </w:rPr>
        <w:t xml:space="preserve">самостоятельного </w:t>
      </w:r>
      <w:r>
        <w:t xml:space="preserve">выполнения заданий, </w:t>
      </w:r>
      <w:r>
        <w:rPr>
          <w:i/>
          <w:iCs/>
        </w:rPr>
        <w:t xml:space="preserve">самостоятельному </w:t>
      </w:r>
      <w:r>
        <w:t xml:space="preserve">получению свойств геометрических понятий, </w:t>
      </w:r>
      <w:r>
        <w:rPr>
          <w:i/>
          <w:iCs/>
        </w:rPr>
        <w:t xml:space="preserve">самостоятельному </w:t>
      </w:r>
      <w:r>
        <w:t>решению некоторых важных проблемных вопросов, а также выполнению творческих заданий конструкторского плана.</w:t>
      </w:r>
    </w:p>
    <w:p w:rsidR="006741AA" w:rsidRDefault="006741AA" w:rsidP="008F7AFC">
      <w:pPr>
        <w:pStyle w:val="a3"/>
        <w:ind w:firstLine="540"/>
        <w:jc w:val="both"/>
      </w:pPr>
      <w:r>
        <w:t>В методике проведения занятий учитываются возрастные особенности детей младшего школьного возраста, и материал представляется в форме интересных заданий, дидактических игр и т.д.</w:t>
      </w:r>
    </w:p>
    <w:p w:rsidR="006741AA" w:rsidRDefault="006741AA" w:rsidP="008F7AFC">
      <w:pPr>
        <w:pStyle w:val="a3"/>
        <w:ind w:firstLine="540"/>
        <w:jc w:val="both"/>
      </w:pPr>
      <w:r>
        <w:t xml:space="preserve">При первоначальном введении основных геометрических понятий (точка, линия, плоскость) используются нестандартные способы: создание наглядного образа с помощью рисунка на известном детям материале, сказочного сюжета с использованием сказочных персонажей, выполнение несложных на первых порах практических работ, приводящих к интересному результату. С целью освоения этих геометрических фигур выстраивается </w:t>
      </w:r>
      <w:r>
        <w:rPr>
          <w:i/>
          <w:iCs/>
        </w:rPr>
        <w:t xml:space="preserve">система специальных практических заданий, </w:t>
      </w:r>
      <w:r>
        <w:t xml:space="preserve">предполагающая изготовление моделей изучаемых геометрических фигур и выявления их основных свойств, отыскание введенных геометрических фигур на предметах и объектах, окружающих детей, а также их использование для выполнения последующих конструкторско-практических заданий. Для выполнения заданий такого характера используются счетные палочки, листы бумаги и картона, пластилин, мягкая </w:t>
      </w:r>
      <w:r>
        <w:lastRenderedPageBreak/>
        <w:t>проволока и др. Дети знакомятся и учатся работать с основными инструментами: линейка, угольник, циркуль, ножницы и др.</w:t>
      </w:r>
    </w:p>
    <w:p w:rsidR="006741AA" w:rsidRDefault="006741AA" w:rsidP="008F7AFC">
      <w:pPr>
        <w:pStyle w:val="a3"/>
        <w:ind w:firstLine="540"/>
        <w:jc w:val="both"/>
      </w:pPr>
      <w:r>
        <w:t xml:space="preserve">Так, после введения одной из важнейших линейных геометрических фигур – отрезка – предусмотрена целая серия специальных заданий на конструирование из отрезков одинаковой и разной длины различных линейных, плоскостных и пространственных объектов. Первые задания направлены на выявление равных и неравных отрезков, на умение расположить их в порядке увеличения или уменьшения. Далее отрезки используются для изготовления силуэтов различных объектов, в том числе и каркасов геометрических фигур, как на плоскости и в пространстве. Задания предполагают </w:t>
      </w:r>
      <w:proofErr w:type="spellStart"/>
      <w:r>
        <w:t>доконструирование</w:t>
      </w:r>
      <w:proofErr w:type="spellEnd"/>
      <w:r>
        <w:t xml:space="preserve">, </w:t>
      </w:r>
      <w:proofErr w:type="spellStart"/>
      <w:r>
        <w:t>переконструирование</w:t>
      </w:r>
      <w:proofErr w:type="spellEnd"/>
      <w:r>
        <w:t xml:space="preserve"> различных силуэтных объектов. При этом </w:t>
      </w:r>
      <w:proofErr w:type="spellStart"/>
      <w:r>
        <w:t>переконструирование</w:t>
      </w:r>
      <w:proofErr w:type="spellEnd"/>
      <w:r>
        <w:t xml:space="preserve"> проводится: с сохранением числа использованных отрезков, но с изменением положения определенного условием числа отрезков; с изменением (увеличением, уменьшением) их числа (игра “Волшебные палочки”). В последнем случае предполагается обязательная фиксация (запись в числовом виде) проведенного действия. В практике выполнения заданий такого характера дети, проводя арифметические операции, отсчитывая нужное число палочек, увеличивая или уменьшая их число, не только используют изученные свойства геометрических фигур, но и выявляют их новые свойства. </w:t>
      </w:r>
      <w:proofErr w:type="gramStart"/>
      <w:r>
        <w:t>Сначала выкладывают силуэты плоскостных объектов и фигур (модели цифр, букв, различных многоугольников), но постепенно уровень трудностей заданий растет, и дети подводятся к возможности использования линейных элементов (в частности, отрезков) для изготовления каркасов пространственных фигур и самостоятельно изготавливают модели правильной треугольной пирамиды, призмы, куба, используя для соединения ребер в вершинах маленькие шарики из пластилина.</w:t>
      </w:r>
      <w:proofErr w:type="gramEnd"/>
    </w:p>
    <w:p w:rsidR="006741AA" w:rsidRPr="008F7AFC" w:rsidRDefault="006741AA" w:rsidP="008F7AFC">
      <w:pPr>
        <w:pStyle w:val="a3"/>
        <w:ind w:firstLine="540"/>
        <w:jc w:val="both"/>
      </w:pPr>
      <w:r>
        <w:t xml:space="preserve">Большое внимание в курсе уделяется развитию </w:t>
      </w:r>
      <w:r>
        <w:rPr>
          <w:i/>
          <w:iCs/>
        </w:rPr>
        <w:t xml:space="preserve">познавательных способностей. </w:t>
      </w:r>
      <w:r>
        <w:t xml:space="preserve">Термин познавательные способности понимается в курсе так, как его понимают в современной психологии, а именно: </w:t>
      </w:r>
      <w:r>
        <w:rPr>
          <w:i/>
          <w:iCs/>
        </w:rPr>
        <w:t xml:space="preserve">познавательные способности </w:t>
      </w:r>
      <w:proofErr w:type="gramStart"/>
      <w:r>
        <w:rPr>
          <w:i/>
          <w:iCs/>
        </w:rPr>
        <w:t>–</w:t>
      </w:r>
      <w:r>
        <w:t>э</w:t>
      </w:r>
      <w:proofErr w:type="gramEnd"/>
      <w:r>
        <w:t xml:space="preserve">то </w:t>
      </w:r>
      <w:r>
        <w:rPr>
          <w:i/>
          <w:iCs/>
        </w:rPr>
        <w:t xml:space="preserve">способности, </w:t>
      </w:r>
      <w:r>
        <w:t xml:space="preserve">которые включают в себя </w:t>
      </w:r>
      <w:r>
        <w:rPr>
          <w:i/>
          <w:iCs/>
        </w:rPr>
        <w:t xml:space="preserve">сенсорные способности </w:t>
      </w:r>
      <w:r>
        <w:t xml:space="preserve">(восприятие предметов и их внешних свойств) и </w:t>
      </w:r>
      <w:r>
        <w:rPr>
          <w:i/>
          <w:iCs/>
        </w:rPr>
        <w:t xml:space="preserve">интеллектуальные способности, </w:t>
      </w:r>
      <w:r>
        <w:t xml:space="preserve">обеспечивающие продуктивное овладение и оперирование знаниями, их знаковыми системами. </w:t>
      </w:r>
      <w:r>
        <w:rPr>
          <w:i/>
          <w:iCs/>
        </w:rPr>
        <w:t xml:space="preserve">Основа развития познавательных способностей </w:t>
      </w:r>
      <w:r>
        <w:t xml:space="preserve">детей как сенсорных, так и интеллектуальных - </w:t>
      </w:r>
      <w:r>
        <w:rPr>
          <w:i/>
          <w:iCs/>
        </w:rPr>
        <w:t xml:space="preserve">целенаправленное развитие </w:t>
      </w:r>
      <w:r>
        <w:t xml:space="preserve">при обучении математике </w:t>
      </w:r>
      <w:r>
        <w:rPr>
          <w:i/>
          <w:iCs/>
        </w:rPr>
        <w:t xml:space="preserve">познавательных процессов, </w:t>
      </w:r>
      <w:r>
        <w:t>среди которых в младшем школьном возрасте выделяются: внимание, воображение, память и мышление.</w:t>
      </w:r>
    </w:p>
    <w:p w:rsidR="006741AA" w:rsidRPr="006741AA" w:rsidRDefault="006741AA" w:rsidP="008F7AFC">
      <w:pPr>
        <w:pStyle w:val="a5"/>
        <w:numPr>
          <w:ilvl w:val="0"/>
          <w:numId w:val="14"/>
        </w:numPr>
        <w:jc w:val="center"/>
        <w:rPr>
          <w:b/>
        </w:rPr>
      </w:pPr>
      <w:r w:rsidRPr="006741AA">
        <w:rPr>
          <w:rFonts w:eastAsia="Calibri"/>
          <w:b/>
          <w:iCs/>
          <w:lang w:eastAsia="en-US"/>
        </w:rPr>
        <w:t>Общая характеристика курса.</w:t>
      </w:r>
    </w:p>
    <w:p w:rsidR="006741AA" w:rsidRDefault="006741AA" w:rsidP="008F7AF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</w:t>
      </w:r>
    </w:p>
    <w:p w:rsidR="006741AA" w:rsidRDefault="006741AA" w:rsidP="008F7AF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процессе выполнения заданий дети учатся видеть сходства и различия,</w:t>
      </w:r>
    </w:p>
    <w:p w:rsidR="006741AA" w:rsidRDefault="006741AA" w:rsidP="008F7A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</w:t>
      </w:r>
    </w:p>
    <w:p w:rsidR="006741AA" w:rsidRDefault="006741AA" w:rsidP="008F7AF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Программа учитывает возрастные особенности младших школьников и поэтому предусматривает </w:t>
      </w:r>
      <w:r>
        <w:rPr>
          <w:rFonts w:eastAsia="Calibri"/>
          <w:i/>
          <w:iCs/>
          <w:lang w:eastAsia="en-US"/>
        </w:rPr>
        <w:t>организацию подвижной деятельности учащихся</w:t>
      </w:r>
      <w:r>
        <w:rPr>
          <w:rFonts w:eastAsia="Calibri"/>
          <w:lang w:eastAsia="en-US"/>
        </w:rPr>
        <w:t xml:space="preserve">, которая не мешает умственной работе. </w:t>
      </w:r>
      <w:proofErr w:type="gramStart"/>
      <w:r>
        <w:rPr>
          <w:rFonts w:eastAsia="Calibri"/>
          <w:lang w:eastAsia="en-US"/>
        </w:rPr>
        <w:t>С этой целью включены подвижные математические игры, предусмотрена последовательная смена одним учеником «центров» деятельности в течение одного занятия; передвижение по классу в ходе выполнения математических заданий на листах бумаги, расположенных на стенах классной комнаты и др. Во время занятий важно поддерживать прямое общение между детьми (возможность подходить друг к другу, переговариваться, обмениваться мыслями).</w:t>
      </w:r>
      <w:proofErr w:type="gramEnd"/>
      <w:r>
        <w:rPr>
          <w:rFonts w:eastAsia="Calibri"/>
          <w:lang w:eastAsia="en-US"/>
        </w:rPr>
        <w:t xml:space="preserve"> При организации занятий целесообразно использовать принцип игр «Ручеёк», «Пересадки», принцип свободного перемещения по классу, работу в парах </w:t>
      </w:r>
      <w:r>
        <w:rPr>
          <w:rFonts w:eastAsia="Calibri"/>
          <w:lang w:eastAsia="en-US"/>
        </w:rPr>
        <w:lastRenderedPageBreak/>
        <w:t>постоянного и сменного состава, работу в группах. Некоторые математические игры и задания могут принимать форму состязаний, соревнований между командами.</w:t>
      </w:r>
    </w:p>
    <w:p w:rsidR="006741AA" w:rsidRDefault="006741AA" w:rsidP="008F7AF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Первый год обучения ставит цел</w:t>
      </w:r>
      <w:proofErr w:type="gramStart"/>
      <w:r>
        <w:rPr>
          <w:rFonts w:eastAsia="Calibri"/>
          <w:b/>
          <w:lang w:eastAsia="en-US"/>
        </w:rPr>
        <w:t>ь</w:t>
      </w:r>
      <w:r>
        <w:rPr>
          <w:rFonts w:eastAsia="Calibri"/>
          <w:lang w:eastAsia="en-US"/>
        </w:rPr>
        <w:t>-</w:t>
      </w:r>
      <w:proofErr w:type="gramEnd"/>
      <w:r>
        <w:rPr>
          <w:rFonts w:eastAsia="Calibri"/>
          <w:lang w:eastAsia="en-US"/>
        </w:rPr>
        <w:t xml:space="preserve"> научить ориентироваться в таких понятиях «влево», «вправо», «вверх», «вниз», проводить задания по заданному алгоритму, составлять целое из частей и видеть части в целом, включаться в групповую работу, уметь анализировать ход решения задач.</w:t>
      </w:r>
    </w:p>
    <w:p w:rsidR="006741AA" w:rsidRDefault="006741AA" w:rsidP="008F7AFC">
      <w:pPr>
        <w:pStyle w:val="a3"/>
        <w:ind w:firstLine="540"/>
        <w:jc w:val="both"/>
      </w:pPr>
      <w:proofErr w:type="gramStart"/>
      <w:r>
        <w:rPr>
          <w:b/>
          <w:bCs/>
        </w:rPr>
        <w:t>Второй год обучения ставит цели</w:t>
      </w:r>
      <w:r>
        <w:t xml:space="preserve"> - сформировать у учащихся основные базовые понятия, такие как: «точка», «линия», «отрезок», «луч», «углы», «треугольники», «четырехугольники», научить сравнивать, анализировать, выработать умение правильно пользоваться карандашом и линейкой.</w:t>
      </w:r>
      <w:proofErr w:type="gramEnd"/>
    </w:p>
    <w:p w:rsidR="006741AA" w:rsidRDefault="006741AA" w:rsidP="008F7AFC">
      <w:pPr>
        <w:pStyle w:val="a3"/>
        <w:ind w:firstLine="540"/>
        <w:jc w:val="both"/>
      </w:pPr>
      <w:r>
        <w:rPr>
          <w:b/>
          <w:bCs/>
        </w:rPr>
        <w:t>Третий год обучения ставит целью</w:t>
      </w:r>
      <w:r>
        <w:t xml:space="preserve"> дополнить и расширить знания учащихся, полученные ранее. Программой предусмотрено знакомить с буквенной символикой, научить применять формулы при решении геометрических задач: привить навыки пользования циркулем, транспортиром.</w:t>
      </w:r>
    </w:p>
    <w:p w:rsidR="006741AA" w:rsidRDefault="006741AA" w:rsidP="008F7AFC">
      <w:pPr>
        <w:pStyle w:val="a3"/>
        <w:ind w:firstLine="540"/>
        <w:jc w:val="both"/>
      </w:pPr>
      <w:r>
        <w:rPr>
          <w:b/>
          <w:bCs/>
        </w:rPr>
        <w:t xml:space="preserve">Четвертый год ставит цели </w:t>
      </w:r>
      <w:r>
        <w:t>знакомить учащихся с понятием высота, медиана, биссектриса, их построениями: определять площади геометрических фигур, с применением формул; познакомить с геометрическими телами.</w:t>
      </w:r>
    </w:p>
    <w:p w:rsidR="006741AA" w:rsidRDefault="006741AA" w:rsidP="008F7AFC">
      <w:pPr>
        <w:pStyle w:val="a3"/>
        <w:ind w:firstLine="540"/>
        <w:jc w:val="both"/>
        <w:rPr>
          <w:b/>
          <w:bCs/>
        </w:rPr>
      </w:pPr>
      <w:r>
        <w:rPr>
          <w:b/>
          <w:bCs/>
        </w:rPr>
        <w:t>Формирование основных понятий</w:t>
      </w:r>
    </w:p>
    <w:p w:rsidR="006741AA" w:rsidRDefault="006741AA" w:rsidP="008F7AFC">
      <w:pPr>
        <w:pStyle w:val="a3"/>
        <w:ind w:firstLine="540"/>
        <w:jc w:val="both"/>
      </w:pPr>
      <w:r>
        <w:rPr>
          <w:bCs/>
        </w:rPr>
        <w:t>Алгоритм. Задача. Способ решения задачи.</w:t>
      </w:r>
    </w:p>
    <w:p w:rsidR="006741AA" w:rsidRPr="006741AA" w:rsidRDefault="006741AA" w:rsidP="008F7AFC">
      <w:pPr>
        <w:pStyle w:val="a3"/>
        <w:ind w:firstLine="540"/>
        <w:jc w:val="both"/>
      </w:pPr>
      <w:r>
        <w:rPr>
          <w:iCs/>
        </w:rPr>
        <w:t xml:space="preserve">Точка. Линия. Общее понятие. Прямая линия. Луч. Отрезок. Длина отрезка. Знакомьтесь – линейка. Сравнение длин отрезков (накладывание, глазомер, измерение). Кривая линия. Сходство и различие. </w:t>
      </w:r>
    </w:p>
    <w:p w:rsidR="006741AA" w:rsidRDefault="006741AA" w:rsidP="008F7AFC">
      <w:pPr>
        <w:pStyle w:val="a3"/>
        <w:ind w:firstLine="540"/>
        <w:jc w:val="both"/>
        <w:rPr>
          <w:i/>
        </w:rPr>
      </w:pPr>
      <w:r>
        <w:rPr>
          <w:b/>
          <w:bCs/>
          <w:i/>
        </w:rPr>
        <w:t>Углы.</w:t>
      </w:r>
    </w:p>
    <w:p w:rsidR="006741AA" w:rsidRDefault="006741AA" w:rsidP="008F7AFC">
      <w:pPr>
        <w:pStyle w:val="a3"/>
        <w:ind w:firstLine="540"/>
        <w:jc w:val="both"/>
      </w:pPr>
      <w:r>
        <w:t>Луч. Угол. Вершина угла. Плоскость. Перпендикуляр. Прямой угол. Угольник. Прямой, острый, тупой углы. Развернутый угол. Виды углов (сравнение, рисование углов).</w:t>
      </w:r>
    </w:p>
    <w:p w:rsidR="006741AA" w:rsidRDefault="006741AA" w:rsidP="008F7AFC">
      <w:pPr>
        <w:pStyle w:val="a3"/>
        <w:ind w:firstLine="540"/>
        <w:jc w:val="both"/>
        <w:rPr>
          <w:i/>
        </w:rPr>
      </w:pPr>
      <w:r>
        <w:rPr>
          <w:b/>
          <w:bCs/>
          <w:i/>
        </w:rPr>
        <w:t>Треугольники.</w:t>
      </w:r>
    </w:p>
    <w:p w:rsidR="006741AA" w:rsidRDefault="006741AA" w:rsidP="008F7AFC">
      <w:pPr>
        <w:pStyle w:val="a3"/>
        <w:ind w:firstLine="540"/>
        <w:jc w:val="both"/>
      </w:pPr>
      <w:r>
        <w:t xml:space="preserve">Треугольник. Вершины. Стороны. Прямоугольный треугольник. Тупоугольный треугольник. Остроугольный треугольник. Равносторонний треугольник. Сравнение треугольников. Из множества треугольников найти </w:t>
      </w:r>
      <w:proofErr w:type="gramStart"/>
      <w:r>
        <w:t>названный</w:t>
      </w:r>
      <w:proofErr w:type="gramEnd"/>
      <w:r>
        <w:t>. Построение треугольников. Составление из треугольников других геометрических фигур.</w:t>
      </w:r>
    </w:p>
    <w:p w:rsidR="006741AA" w:rsidRDefault="006741AA" w:rsidP="008F7AFC">
      <w:pPr>
        <w:pStyle w:val="a3"/>
        <w:ind w:firstLine="540"/>
        <w:jc w:val="both"/>
        <w:rPr>
          <w:i/>
        </w:rPr>
      </w:pPr>
      <w:r>
        <w:rPr>
          <w:b/>
          <w:bCs/>
          <w:i/>
        </w:rPr>
        <w:t>Четырехугольники.</w:t>
      </w:r>
    </w:p>
    <w:p w:rsidR="006741AA" w:rsidRDefault="006741AA" w:rsidP="008F7AFC">
      <w:pPr>
        <w:pStyle w:val="a3"/>
        <w:ind w:firstLine="540"/>
        <w:jc w:val="both"/>
      </w:pPr>
      <w:r>
        <w:t>Четырехугольники. Вершины. Стороны. Диагонали. Квадрат. Построение квадратов и его диагоналей на линованной и нелинованной бумаге. Прямоугольник. Построение прямоугольников и его диагоналей. Виды четырехугольников. Сходство и различие.</w:t>
      </w:r>
    </w:p>
    <w:p w:rsidR="006741AA" w:rsidRPr="00421105" w:rsidRDefault="006741AA" w:rsidP="00421105">
      <w:pPr>
        <w:spacing w:before="100" w:beforeAutospacing="1" w:after="100" w:afterAutospacing="1"/>
        <w:ind w:left="1260"/>
        <w:jc w:val="both"/>
      </w:pPr>
      <w:r>
        <w:rPr>
          <w:b/>
          <w:bCs/>
        </w:rPr>
        <w:t>Основные требования к знаниям, умениям и навыкам учащихся:</w:t>
      </w:r>
      <w:r w:rsidR="008F7AFC" w:rsidRPr="008F7AFC">
        <w:t xml:space="preserve"> </w:t>
      </w:r>
    </w:p>
    <w:p w:rsidR="006741AA" w:rsidRDefault="006741AA" w:rsidP="008F7AFC">
      <w:pPr>
        <w:numPr>
          <w:ilvl w:val="0"/>
          <w:numId w:val="6"/>
        </w:numPr>
        <w:spacing w:before="100" w:beforeAutospacing="1" w:after="100" w:afterAutospacing="1"/>
        <w:ind w:firstLine="540"/>
        <w:jc w:val="both"/>
      </w:pPr>
      <w:proofErr w:type="gramStart"/>
      <w:r>
        <w:t xml:space="preserve">К концу 2 класса учащиеся должны знать термины: точка, прямая, отрезок, угол, ломаная, треугольник, прямоугольник, квадрат, длина, луч, четырехугольник, диагональ, сантиметр, а также название и назначение инструментов и приспособлений (линейка, треугольник). </w:t>
      </w:r>
      <w:proofErr w:type="gramEnd"/>
    </w:p>
    <w:p w:rsidR="006741AA" w:rsidRDefault="006741AA" w:rsidP="008F7AFC">
      <w:pPr>
        <w:numPr>
          <w:ilvl w:val="0"/>
          <w:numId w:val="6"/>
        </w:numPr>
        <w:spacing w:before="100" w:beforeAutospacing="1" w:after="100" w:afterAutospacing="1"/>
        <w:ind w:firstLine="540"/>
        <w:jc w:val="both"/>
      </w:pPr>
      <w:r>
        <w:lastRenderedPageBreak/>
        <w:t xml:space="preserve">Иметь представление и узнавать в фигурах и предметах окружающей среды простейшие геометрические фигуры: отрезок, угол, ломаную линию, прямоугольник, квадрат, треугольник. </w:t>
      </w:r>
    </w:p>
    <w:p w:rsidR="006741AA" w:rsidRDefault="006741AA" w:rsidP="008F7AFC">
      <w:pPr>
        <w:numPr>
          <w:ilvl w:val="0"/>
          <w:numId w:val="6"/>
        </w:numPr>
        <w:spacing w:before="100" w:beforeAutospacing="1" w:after="100" w:afterAutospacing="1"/>
        <w:ind w:firstLine="540"/>
        <w:jc w:val="both"/>
      </w:pPr>
      <w:r>
        <w:t xml:space="preserve">Учащиеся должны уметь: измерить длину отрезка, определить, какой угол на глаз, различать фигуры, строить различные фигуры по заданию учителя. </w:t>
      </w:r>
    </w:p>
    <w:p w:rsidR="006741AA" w:rsidRDefault="006741AA" w:rsidP="008F7AFC">
      <w:pPr>
        <w:numPr>
          <w:ilvl w:val="0"/>
          <w:numId w:val="6"/>
        </w:numPr>
        <w:spacing w:before="100" w:beforeAutospacing="1" w:after="100" w:afterAutospacing="1"/>
        <w:ind w:firstLine="540"/>
        <w:jc w:val="both"/>
      </w:pPr>
      <w:r>
        <w:t xml:space="preserve">К концу 3 класса учащиеся должны владеть терминами, изученными во втором классе. Также учащиеся должны усвоить новые </w:t>
      </w:r>
      <w:proofErr w:type="gramStart"/>
      <w:r>
        <w:t>понятия</w:t>
      </w:r>
      <w:proofErr w:type="gramEnd"/>
      <w:r>
        <w:t xml:space="preserve"> такие как периметр, круг, окружность, овал, многоугольник, циркуль, транспортир, «центр», «радиус», «диаметр». </w:t>
      </w:r>
    </w:p>
    <w:p w:rsidR="006741AA" w:rsidRDefault="006741AA" w:rsidP="008F7AFC">
      <w:pPr>
        <w:numPr>
          <w:ilvl w:val="0"/>
          <w:numId w:val="6"/>
        </w:numPr>
        <w:spacing w:before="100" w:beforeAutospacing="1" w:after="100" w:afterAutospacing="1"/>
        <w:ind w:firstLine="540"/>
        <w:jc w:val="both"/>
      </w:pPr>
      <w:r>
        <w:t xml:space="preserve">Иметь представление и узнавать в окружающих предметах фигуры, которые изучают в этом курсе. </w:t>
      </w:r>
    </w:p>
    <w:p w:rsidR="006741AA" w:rsidRDefault="006741AA" w:rsidP="008F7AFC">
      <w:pPr>
        <w:numPr>
          <w:ilvl w:val="0"/>
          <w:numId w:val="6"/>
        </w:numPr>
        <w:spacing w:before="100" w:beforeAutospacing="1" w:after="100" w:afterAutospacing="1"/>
        <w:ind w:firstLine="540"/>
        <w:jc w:val="both"/>
      </w:pPr>
      <w:proofErr w:type="gramStart"/>
      <w:r>
        <w:t>Учащиеся должны уметь с помощью циркуля построить окружность, а также начертить радиус, провести диаметр, делить отрезок на несколько равных частей с помощью циркуля, делить угол пополам с помощью циркуля, знать и применять формулы периметра различных фигур, строить углы заданной величины с помощью транспортира и измерять данные, находить сумму углов треугольника, делить круг на (2, 4, 8), (3, 6, 12) равных</w:t>
      </w:r>
      <w:proofErr w:type="gramEnd"/>
      <w:r>
        <w:t xml:space="preserve"> частей с помощью циркуля. </w:t>
      </w:r>
    </w:p>
    <w:p w:rsidR="00421105" w:rsidRDefault="006741AA" w:rsidP="00421105">
      <w:pPr>
        <w:numPr>
          <w:ilvl w:val="0"/>
          <w:numId w:val="6"/>
        </w:numPr>
        <w:spacing w:before="100" w:beforeAutospacing="1" w:after="100" w:afterAutospacing="1"/>
        <w:ind w:firstLine="540"/>
        <w:jc w:val="both"/>
      </w:pPr>
      <w:proofErr w:type="gramStart"/>
      <w:r>
        <w:t>К концу 4 класса учащиеся должны владеть терминами: высота, медиана, биссектриса, основание, прямоугольный треугольник, катет, гипотенуза, параллелограмм, ромб, трапеция, куб, пирамида, параллелепипед, палетка, площадь, цилиндр.</w:t>
      </w:r>
      <w:proofErr w:type="gramEnd"/>
      <w:r>
        <w:t xml:space="preserve"> Учащиеся должны уметь: строить высоту, медиану, биссектрису треугольника, различные виды треугольников, параллелограмм, трапецию, а также проводить диагонали. </w:t>
      </w:r>
    </w:p>
    <w:p w:rsidR="00421105" w:rsidRDefault="00421105" w:rsidP="00421105">
      <w:pPr>
        <w:numPr>
          <w:ilvl w:val="0"/>
          <w:numId w:val="6"/>
        </w:numPr>
        <w:spacing w:before="100" w:beforeAutospacing="1" w:after="100" w:afterAutospacing="1"/>
        <w:ind w:firstLine="540"/>
        <w:jc w:val="both"/>
      </w:pPr>
      <w:r>
        <w:t xml:space="preserve">Строить ромб, находить центр. Иметь различие в периметре и площади, находить площадь с помощью палетки и формул. </w:t>
      </w:r>
    </w:p>
    <w:p w:rsidR="00421105" w:rsidRDefault="00421105" w:rsidP="00421105">
      <w:pPr>
        <w:numPr>
          <w:ilvl w:val="0"/>
          <w:numId w:val="6"/>
        </w:numPr>
        <w:spacing w:before="100" w:beforeAutospacing="1" w:after="100" w:afterAutospacing="1"/>
        <w:ind w:firstLine="540"/>
        <w:jc w:val="both"/>
      </w:pPr>
      <w:proofErr w:type="gramStart"/>
      <w:r>
        <w:t xml:space="preserve">Различать и находить сходство: (квадрат, куб, строить куб), (треугольник, параллелепипед, строить параллелепипед), (круг, прямоугольник и цилиндр, строить цилиндр). </w:t>
      </w:r>
      <w:proofErr w:type="gramEnd"/>
    </w:p>
    <w:p w:rsidR="00421105" w:rsidRDefault="00421105" w:rsidP="008F7AFC">
      <w:pPr>
        <w:pStyle w:val="a3"/>
        <w:ind w:firstLine="540"/>
        <w:jc w:val="center"/>
      </w:pPr>
    </w:p>
    <w:p w:rsidR="006741AA" w:rsidRPr="008F7AFC" w:rsidRDefault="006741AA" w:rsidP="00421105">
      <w:pPr>
        <w:pStyle w:val="a3"/>
        <w:numPr>
          <w:ilvl w:val="0"/>
          <w:numId w:val="14"/>
        </w:numPr>
        <w:jc w:val="center"/>
        <w:rPr>
          <w:b/>
        </w:rPr>
      </w:pPr>
      <w:r w:rsidRPr="008F7AFC">
        <w:rPr>
          <w:b/>
        </w:rPr>
        <w:t>Описание места учебного курса</w:t>
      </w:r>
    </w:p>
    <w:p w:rsidR="006741AA" w:rsidRPr="006741AA" w:rsidRDefault="006741AA" w:rsidP="008F7AFC">
      <w:pPr>
        <w:pStyle w:val="a5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741AA">
        <w:rPr>
          <w:rFonts w:eastAsia="Calibri"/>
          <w:lang w:eastAsia="en-US"/>
        </w:rPr>
        <w:t xml:space="preserve">Курс «В мире знаков и цифр» входит во внеурочную деятельность по направлению </w:t>
      </w:r>
      <w:proofErr w:type="spellStart"/>
      <w:r w:rsidRPr="006741AA">
        <w:rPr>
          <w:rFonts w:eastAsia="Calibri"/>
          <w:i/>
          <w:iCs/>
          <w:lang w:eastAsia="en-US"/>
        </w:rPr>
        <w:t>общеинтеллектуальное</w:t>
      </w:r>
      <w:proofErr w:type="spellEnd"/>
      <w:r w:rsidRPr="006741AA">
        <w:rPr>
          <w:rFonts w:eastAsia="Calibri"/>
          <w:i/>
          <w:iCs/>
          <w:lang w:eastAsia="en-US"/>
        </w:rPr>
        <w:t xml:space="preserve"> </w:t>
      </w:r>
      <w:r w:rsidRPr="006741AA">
        <w:rPr>
          <w:rFonts w:eastAsia="Calibri"/>
          <w:lang w:eastAsia="en-US"/>
        </w:rPr>
        <w:t>развитие личности.</w:t>
      </w:r>
      <w:r>
        <w:rPr>
          <w:rFonts w:eastAsia="Calibri"/>
          <w:lang w:eastAsia="en-US"/>
        </w:rPr>
        <w:t xml:space="preserve"> Программа </w:t>
      </w:r>
      <w:r w:rsidR="008F7AFC">
        <w:rPr>
          <w:rFonts w:eastAsia="Calibri"/>
          <w:lang w:eastAsia="en-US"/>
        </w:rPr>
        <w:t>рассчитана  на детей младшего школьного возраста 7-11 лет. Занятия проводятся по 1 часу  один раз в неделю на базе БОУ «</w:t>
      </w:r>
      <w:proofErr w:type="gramStart"/>
      <w:r w:rsidR="008F7AFC">
        <w:rPr>
          <w:rFonts w:eastAsia="Calibri"/>
          <w:lang w:eastAsia="en-US"/>
        </w:rPr>
        <w:t>Междуреченская</w:t>
      </w:r>
      <w:proofErr w:type="gramEnd"/>
      <w:r w:rsidR="008F7AFC">
        <w:rPr>
          <w:rFonts w:eastAsia="Calibri"/>
          <w:lang w:eastAsia="en-US"/>
        </w:rPr>
        <w:t xml:space="preserve"> СОШ». Количество занятий  в 1 классе- 33часас, в 2-4 </w:t>
      </w:r>
      <w:proofErr w:type="spellStart"/>
      <w:r w:rsidR="008F7AFC">
        <w:rPr>
          <w:rFonts w:eastAsia="Calibri"/>
          <w:lang w:eastAsia="en-US"/>
        </w:rPr>
        <w:t>класах</w:t>
      </w:r>
      <w:proofErr w:type="spellEnd"/>
      <w:r w:rsidR="008F7AFC">
        <w:rPr>
          <w:rFonts w:eastAsia="Calibri"/>
          <w:lang w:eastAsia="en-US"/>
        </w:rPr>
        <w:t>- 34 часа.</w:t>
      </w:r>
    </w:p>
    <w:p w:rsidR="006741AA" w:rsidRDefault="006741AA" w:rsidP="008F7AFC">
      <w:pPr>
        <w:pStyle w:val="a5"/>
        <w:spacing w:before="100" w:beforeAutospacing="1" w:after="100" w:afterAutospacing="1"/>
        <w:jc w:val="both"/>
      </w:pPr>
    </w:p>
    <w:p w:rsidR="006741AA" w:rsidRDefault="006741AA" w:rsidP="008F7AFC">
      <w:pPr>
        <w:pStyle w:val="a4"/>
        <w:numPr>
          <w:ilvl w:val="0"/>
          <w:numId w:val="14"/>
        </w:numPr>
        <w:ind w:left="502"/>
        <w:jc w:val="center"/>
        <w:rPr>
          <w:b/>
        </w:rPr>
      </w:pPr>
      <w:r>
        <w:rPr>
          <w:rFonts w:eastAsia="Calibri"/>
          <w:b/>
          <w:iCs/>
          <w:lang w:eastAsia="en-US"/>
        </w:rPr>
        <w:t xml:space="preserve">Личностные, </w:t>
      </w:r>
      <w:proofErr w:type="spellStart"/>
      <w:r>
        <w:rPr>
          <w:rFonts w:eastAsia="Calibri"/>
          <w:b/>
          <w:iCs/>
          <w:lang w:eastAsia="en-US"/>
        </w:rPr>
        <w:t>метапредметные</w:t>
      </w:r>
      <w:proofErr w:type="spellEnd"/>
      <w:r>
        <w:rPr>
          <w:rFonts w:eastAsia="Calibri"/>
          <w:b/>
          <w:iCs/>
          <w:lang w:eastAsia="en-US"/>
        </w:rPr>
        <w:t xml:space="preserve"> и предметные результаты изучения модулей «Занимательная математика» и  «Геометрия вокруг нас».</w:t>
      </w:r>
    </w:p>
    <w:p w:rsidR="006741AA" w:rsidRDefault="006741AA" w:rsidP="008F7A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i/>
          <w:iCs/>
          <w:lang w:eastAsia="en-US"/>
        </w:rPr>
        <w:t>Личностными</w:t>
      </w:r>
      <w:proofErr w:type="gramEnd"/>
      <w:r>
        <w:rPr>
          <w:rFonts w:eastAsia="Calibri"/>
          <w:i/>
          <w:iCs/>
          <w:lang w:eastAsia="en-US"/>
        </w:rPr>
        <w:t xml:space="preserve"> результаты</w:t>
      </w:r>
    </w:p>
    <w:p w:rsidR="006741AA" w:rsidRDefault="006741AA" w:rsidP="008F7AFC">
      <w:pPr>
        <w:numPr>
          <w:ilvl w:val="0"/>
          <w:numId w:val="7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развитие любознательности, сообразительности при выполнении</w:t>
      </w:r>
    </w:p>
    <w:p w:rsidR="006741AA" w:rsidRDefault="006741AA" w:rsidP="008F7AFC">
      <w:pPr>
        <w:numPr>
          <w:ilvl w:val="0"/>
          <w:numId w:val="7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разнообразных заданий проблемного и эвристического характера;</w:t>
      </w:r>
    </w:p>
    <w:p w:rsidR="006741AA" w:rsidRDefault="006741AA" w:rsidP="008F7AFC">
      <w:pPr>
        <w:numPr>
          <w:ilvl w:val="0"/>
          <w:numId w:val="7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развитие внимательности, настойчивости, целеустремленности, умения</w:t>
      </w:r>
    </w:p>
    <w:p w:rsidR="006741AA" w:rsidRDefault="006741AA" w:rsidP="008F7AFC">
      <w:pPr>
        <w:numPr>
          <w:ilvl w:val="0"/>
          <w:numId w:val="7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преодолевать трудности – качеств весьма важных в практической деятельности</w:t>
      </w:r>
    </w:p>
    <w:p w:rsidR="006741AA" w:rsidRDefault="006741AA" w:rsidP="008F7AFC">
      <w:pPr>
        <w:numPr>
          <w:ilvl w:val="0"/>
          <w:numId w:val="7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любого человека;</w:t>
      </w:r>
    </w:p>
    <w:p w:rsidR="006741AA" w:rsidRDefault="006741AA" w:rsidP="008F7AFC">
      <w:pPr>
        <w:numPr>
          <w:ilvl w:val="0"/>
          <w:numId w:val="7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воспитание чувства справедливости, ответственности;</w:t>
      </w:r>
    </w:p>
    <w:p w:rsidR="006741AA" w:rsidRDefault="006741AA" w:rsidP="008F7AFC">
      <w:pPr>
        <w:numPr>
          <w:ilvl w:val="0"/>
          <w:numId w:val="7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развитие самостоятельности суждений, независимости и нестандартности</w:t>
      </w:r>
    </w:p>
    <w:p w:rsidR="006741AA" w:rsidRDefault="006741AA" w:rsidP="008F7AFC">
      <w:pPr>
        <w:numPr>
          <w:ilvl w:val="0"/>
          <w:numId w:val="7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мышления.</w:t>
      </w:r>
    </w:p>
    <w:p w:rsidR="006741AA" w:rsidRDefault="006741AA" w:rsidP="008F7A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i/>
          <w:iCs/>
          <w:lang w:eastAsia="en-US"/>
        </w:rPr>
        <w:t>Метапредметные</w:t>
      </w:r>
      <w:proofErr w:type="spellEnd"/>
      <w:r>
        <w:rPr>
          <w:rFonts w:eastAsia="Calibri"/>
          <w:i/>
          <w:iCs/>
          <w:lang w:eastAsia="en-US"/>
        </w:rPr>
        <w:t xml:space="preserve"> результаты </w:t>
      </w:r>
    </w:p>
    <w:p w:rsidR="006741AA" w:rsidRDefault="006741AA" w:rsidP="008F7AFC">
      <w:pPr>
        <w:numPr>
          <w:ilvl w:val="0"/>
          <w:numId w:val="8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Ориентироваться </w:t>
      </w:r>
      <w:r>
        <w:rPr>
          <w:rFonts w:eastAsia="Calibri"/>
          <w:lang w:eastAsia="en-US"/>
        </w:rPr>
        <w:t>в понятиях «влево», «вправо», «вверх», «вниз».</w:t>
      </w:r>
    </w:p>
    <w:p w:rsidR="006741AA" w:rsidRDefault="006741AA" w:rsidP="008F7AFC">
      <w:pPr>
        <w:numPr>
          <w:ilvl w:val="0"/>
          <w:numId w:val="8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lastRenderedPageBreak/>
        <w:t xml:space="preserve">Ориентироваться </w:t>
      </w:r>
      <w:r>
        <w:rPr>
          <w:rFonts w:eastAsia="Calibri"/>
          <w:lang w:eastAsia="en-US"/>
        </w:rPr>
        <w:t>на точку начала движения, на числа и стрелки 1</w:t>
      </w:r>
      <w:r>
        <w:rPr>
          <w:rFonts w:eastAsia="MonotypeCorsiva"/>
          <w:i/>
          <w:iCs/>
          <w:lang w:eastAsia="en-US"/>
        </w:rPr>
        <w:t xml:space="preserve">→ </w:t>
      </w:r>
      <w:r>
        <w:rPr>
          <w:rFonts w:eastAsia="Calibri"/>
          <w:lang w:eastAsia="en-US"/>
        </w:rPr>
        <w:t>1</w:t>
      </w:r>
      <w:r>
        <w:rPr>
          <w:rFonts w:eastAsia="MonotypeCorsiva"/>
          <w:i/>
          <w:iCs/>
          <w:lang w:eastAsia="en-US"/>
        </w:rPr>
        <w:t xml:space="preserve">↓ </w:t>
      </w:r>
      <w:r>
        <w:rPr>
          <w:rFonts w:eastAsia="Calibri"/>
          <w:lang w:eastAsia="en-US"/>
        </w:rPr>
        <w:t>и др., указывающие направление движения.</w:t>
      </w:r>
    </w:p>
    <w:p w:rsidR="006741AA" w:rsidRDefault="006741AA" w:rsidP="008F7AFC">
      <w:pPr>
        <w:numPr>
          <w:ilvl w:val="0"/>
          <w:numId w:val="8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Проводить </w:t>
      </w:r>
      <w:r>
        <w:rPr>
          <w:rFonts w:eastAsia="Calibri"/>
          <w:lang w:eastAsia="en-US"/>
        </w:rPr>
        <w:t>линии по заданному маршруту (алгоритму).</w:t>
      </w:r>
    </w:p>
    <w:p w:rsidR="006741AA" w:rsidRDefault="006741AA" w:rsidP="008F7AFC">
      <w:pPr>
        <w:numPr>
          <w:ilvl w:val="0"/>
          <w:numId w:val="8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Выделять </w:t>
      </w:r>
      <w:r>
        <w:rPr>
          <w:rFonts w:eastAsia="Calibri"/>
          <w:lang w:eastAsia="en-US"/>
        </w:rPr>
        <w:t>фигуру заданной формы на сложном чертеже.</w:t>
      </w:r>
    </w:p>
    <w:p w:rsidR="006741AA" w:rsidRDefault="006741AA" w:rsidP="008F7AFC">
      <w:pPr>
        <w:numPr>
          <w:ilvl w:val="0"/>
          <w:numId w:val="8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Анализировать </w:t>
      </w:r>
      <w:r>
        <w:rPr>
          <w:rFonts w:eastAsia="Calibri"/>
          <w:lang w:eastAsia="en-US"/>
        </w:rPr>
        <w:t>расположение деталей (танов, треугольников, уголков, спичек) в исходной конструкции.</w:t>
      </w:r>
    </w:p>
    <w:p w:rsidR="006741AA" w:rsidRDefault="006741AA" w:rsidP="008F7AFC">
      <w:pPr>
        <w:numPr>
          <w:ilvl w:val="0"/>
          <w:numId w:val="8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Составлять </w:t>
      </w:r>
      <w:r>
        <w:rPr>
          <w:rFonts w:eastAsia="Calibri"/>
          <w:lang w:eastAsia="en-US"/>
        </w:rPr>
        <w:t xml:space="preserve">фигуры из частей. </w:t>
      </w:r>
      <w:r>
        <w:rPr>
          <w:rFonts w:eastAsia="Calibri"/>
          <w:i/>
          <w:iCs/>
          <w:lang w:eastAsia="en-US"/>
        </w:rPr>
        <w:t xml:space="preserve">Определять </w:t>
      </w:r>
      <w:r>
        <w:rPr>
          <w:rFonts w:eastAsia="Calibri"/>
          <w:lang w:eastAsia="en-US"/>
        </w:rPr>
        <w:t>место заданной детали в конструкции.</w:t>
      </w:r>
    </w:p>
    <w:p w:rsidR="006741AA" w:rsidRDefault="006741AA" w:rsidP="008F7AFC">
      <w:pPr>
        <w:numPr>
          <w:ilvl w:val="0"/>
          <w:numId w:val="8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Выявлять </w:t>
      </w:r>
      <w:r>
        <w:rPr>
          <w:rFonts w:eastAsia="Calibri"/>
          <w:lang w:eastAsia="en-US"/>
        </w:rPr>
        <w:t xml:space="preserve">закономерности в расположении деталей; </w:t>
      </w:r>
      <w:r>
        <w:rPr>
          <w:rFonts w:eastAsia="Calibri"/>
          <w:i/>
          <w:iCs/>
          <w:lang w:eastAsia="en-US"/>
        </w:rPr>
        <w:t xml:space="preserve">составлять </w:t>
      </w:r>
      <w:r>
        <w:rPr>
          <w:rFonts w:eastAsia="Calibri"/>
          <w:lang w:eastAsia="en-US"/>
        </w:rPr>
        <w:t>детали в соответствии с заданным контуром конструкции.</w:t>
      </w:r>
    </w:p>
    <w:p w:rsidR="006741AA" w:rsidRDefault="006741AA" w:rsidP="008F7AFC">
      <w:pPr>
        <w:numPr>
          <w:ilvl w:val="0"/>
          <w:numId w:val="8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Сопоставлять </w:t>
      </w:r>
      <w:r>
        <w:rPr>
          <w:rFonts w:eastAsia="Calibri"/>
          <w:lang w:eastAsia="en-US"/>
        </w:rPr>
        <w:t>полученный (промежуточный, итоговый) результат с заданным условием.</w:t>
      </w:r>
    </w:p>
    <w:p w:rsidR="006741AA" w:rsidRDefault="006741AA" w:rsidP="008F7AFC">
      <w:pPr>
        <w:numPr>
          <w:ilvl w:val="0"/>
          <w:numId w:val="8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Объяснять (доказывать) </w:t>
      </w:r>
      <w:r>
        <w:rPr>
          <w:rFonts w:eastAsia="Calibri"/>
          <w:lang w:eastAsia="en-US"/>
        </w:rPr>
        <w:t>выбор деталей или способа действия при заданном условии.</w:t>
      </w:r>
    </w:p>
    <w:p w:rsidR="006741AA" w:rsidRDefault="006741AA" w:rsidP="008F7AFC">
      <w:pPr>
        <w:numPr>
          <w:ilvl w:val="0"/>
          <w:numId w:val="8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Анализировать </w:t>
      </w:r>
      <w:r>
        <w:rPr>
          <w:rFonts w:eastAsia="Calibri"/>
          <w:lang w:eastAsia="en-US"/>
        </w:rPr>
        <w:t>предложенные возможные варианты верного решения.</w:t>
      </w:r>
    </w:p>
    <w:p w:rsidR="006741AA" w:rsidRDefault="006741AA" w:rsidP="008F7AFC">
      <w:pPr>
        <w:numPr>
          <w:ilvl w:val="0"/>
          <w:numId w:val="8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Моделировать </w:t>
      </w:r>
      <w:r>
        <w:rPr>
          <w:rFonts w:eastAsia="Calibri"/>
          <w:lang w:eastAsia="en-US"/>
        </w:rPr>
        <w:t>объёмные фигуры из различных материалов (проволока, пластилин и др.) и из развёрток.</w:t>
      </w:r>
    </w:p>
    <w:p w:rsidR="006741AA" w:rsidRDefault="006741AA" w:rsidP="008F7AFC">
      <w:pPr>
        <w:numPr>
          <w:ilvl w:val="0"/>
          <w:numId w:val="8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Осуществлять </w:t>
      </w:r>
      <w:r>
        <w:rPr>
          <w:rFonts w:eastAsia="Calibri"/>
          <w:lang w:eastAsia="en-US"/>
        </w:rPr>
        <w:t>развернутые действия контроля и самоконтроля: сравнивать построенную конструкцию с образцом.</w:t>
      </w:r>
    </w:p>
    <w:p w:rsidR="006741AA" w:rsidRDefault="006741AA" w:rsidP="008F7AFC">
      <w:pPr>
        <w:autoSpaceDE w:val="0"/>
        <w:autoSpaceDN w:val="0"/>
        <w:adjustRightInd w:val="0"/>
        <w:ind w:firstLine="540"/>
        <w:jc w:val="both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>Предметные результаты</w:t>
      </w:r>
    </w:p>
    <w:p w:rsidR="006741AA" w:rsidRDefault="006741AA" w:rsidP="008F7AFC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Пространственные представления. Понятия «влево», «вправо», «вверх», «вниз». Маршрут передвижения. Точка начала движения; число, стрелка 1</w:t>
      </w:r>
      <w:r>
        <w:rPr>
          <w:rFonts w:eastAsia="MonotypeCorsiva"/>
          <w:i/>
          <w:iCs/>
        </w:rPr>
        <w:t xml:space="preserve">→ </w:t>
      </w:r>
      <w:r>
        <w:t>1</w:t>
      </w:r>
      <w:r>
        <w:rPr>
          <w:rFonts w:eastAsia="MonotypeCorsiva"/>
          <w:i/>
          <w:iCs/>
        </w:rPr>
        <w:t>↓</w:t>
      </w:r>
      <w:r>
        <w:t>,  указывающие направление движения. Проведение линии по заданному маршруту (алгоритму): путешествие точки (на листе в клетку). Построение собственного маршрута (рисунка) и его описание.</w:t>
      </w:r>
    </w:p>
    <w:p w:rsidR="006741AA" w:rsidRDefault="006741AA" w:rsidP="008F7AFC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Решение разных видов задач. Воспроизведение способа решения задачи. Выбор наиболее эффективных способов решения.</w:t>
      </w:r>
    </w:p>
    <w:p w:rsidR="006741AA" w:rsidRDefault="006741AA" w:rsidP="008F7AFC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Геометрические узоры. Закономерности в узорах. Симметрия. Фигуры, имеющие одну и несколько осей симметрии.</w:t>
      </w:r>
    </w:p>
    <w:p w:rsidR="006741AA" w:rsidRDefault="006741AA" w:rsidP="008F7AFC">
      <w:pPr>
        <w:numPr>
          <w:ilvl w:val="0"/>
          <w:numId w:val="9"/>
        </w:numPr>
        <w:autoSpaceDE w:val="0"/>
        <w:autoSpaceDN w:val="0"/>
        <w:adjustRightInd w:val="0"/>
        <w:jc w:val="both"/>
      </w:pPr>
      <w:proofErr w:type="gramStart"/>
      <w:r>
        <w:t>Расположение деталей фигуры в исходной конструкции (треугольники,</w:t>
      </w:r>
      <w:proofErr w:type="gramEnd"/>
    </w:p>
    <w:p w:rsidR="006741AA" w:rsidRDefault="006741AA" w:rsidP="008F7AFC">
      <w:pPr>
        <w:autoSpaceDE w:val="0"/>
        <w:autoSpaceDN w:val="0"/>
        <w:adjustRightInd w:val="0"/>
        <w:ind w:left="720"/>
        <w:jc w:val="both"/>
      </w:pPr>
      <w:r>
        <w:t>таны, уголки, спички). Части фигуры. Место заданной фигуры в конструкции.</w:t>
      </w:r>
    </w:p>
    <w:p w:rsidR="006741AA" w:rsidRDefault="006741AA" w:rsidP="008F7AFC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Расположение деталей. Выбор деталей в соответствии с заданным контуром  конструкции. Поиск нескольких возможных вариантов решения. Составление и зарисовка фигур по собственному замыслу.</w:t>
      </w:r>
    </w:p>
    <w:p w:rsidR="006741AA" w:rsidRDefault="006741AA" w:rsidP="008F7AFC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Разрезание и составление фигур. Деление заданной фигуры на равные по площади части.</w:t>
      </w:r>
    </w:p>
    <w:p w:rsidR="006741AA" w:rsidRDefault="006741AA" w:rsidP="008F7AFC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Поиск заданных фигур в фигурах сложной конфигурации.</w:t>
      </w:r>
    </w:p>
    <w:p w:rsidR="006741AA" w:rsidRDefault="006741AA" w:rsidP="008F7AFC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Решение задач, формирующих геометрическую наблюдательность.</w:t>
      </w:r>
    </w:p>
    <w:p w:rsidR="006741AA" w:rsidRDefault="006741AA" w:rsidP="008F7AFC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Распознавание (нахождение) окружности на орнаменте. Составление</w:t>
      </w:r>
    </w:p>
    <w:p w:rsidR="006741AA" w:rsidRDefault="006741AA" w:rsidP="008F7AFC">
      <w:pPr>
        <w:autoSpaceDE w:val="0"/>
        <w:autoSpaceDN w:val="0"/>
        <w:adjustRightInd w:val="0"/>
        <w:ind w:left="720"/>
        <w:jc w:val="both"/>
      </w:pPr>
      <w:r>
        <w:t>(вычерчивание) орнамента с использованием циркуля (по образцу, по собственному замыслу).</w:t>
      </w:r>
    </w:p>
    <w:p w:rsidR="006741AA" w:rsidRDefault="006741AA" w:rsidP="008F7AFC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 xml:space="preserve">Объёмные фигуры: цилиндр, конус, пирамида, шар, куб. Моделирование из проволоки. </w:t>
      </w:r>
      <w:proofErr w:type="gramStart"/>
      <w:r>
        <w:t>Создание объёмных фигур из разверток: цилиндр, призма шестиугольная, призма треугольная, куб, конус, четырёхугольная пирамида, октаэдр, параллелепипед, усеченный конус, усеченная пирамида, пятиугольная пирамида, икосаэдр.</w:t>
      </w:r>
      <w:proofErr w:type="gramEnd"/>
    </w:p>
    <w:p w:rsidR="006741AA" w:rsidRDefault="006741AA" w:rsidP="008F7AFC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i/>
          <w:iCs/>
          <w:lang w:eastAsia="en-US"/>
        </w:rPr>
      </w:pPr>
    </w:p>
    <w:p w:rsidR="006741AA" w:rsidRDefault="006741AA" w:rsidP="008F7AFC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i/>
          <w:iCs/>
          <w:lang w:eastAsia="en-US"/>
        </w:rPr>
      </w:pPr>
      <w:r>
        <w:rPr>
          <w:rFonts w:eastAsia="Calibri"/>
          <w:b/>
          <w:bCs/>
          <w:i/>
          <w:iCs/>
          <w:lang w:eastAsia="en-US"/>
        </w:rPr>
        <w:t>Универсальные учебные действия</w:t>
      </w:r>
    </w:p>
    <w:p w:rsidR="006741AA" w:rsidRDefault="006741AA" w:rsidP="008F7AFC">
      <w:pPr>
        <w:numPr>
          <w:ilvl w:val="0"/>
          <w:numId w:val="10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Сравнивать </w:t>
      </w:r>
      <w:r>
        <w:rPr>
          <w:rFonts w:eastAsia="Calibri"/>
          <w:lang w:eastAsia="en-US"/>
        </w:rPr>
        <w:t xml:space="preserve">разные приемы действий, </w:t>
      </w:r>
      <w:r>
        <w:rPr>
          <w:rFonts w:eastAsia="Calibri"/>
          <w:i/>
          <w:iCs/>
          <w:lang w:eastAsia="en-US"/>
        </w:rPr>
        <w:t xml:space="preserve">выбирать </w:t>
      </w:r>
      <w:r>
        <w:rPr>
          <w:rFonts w:eastAsia="Calibri"/>
          <w:lang w:eastAsia="en-US"/>
        </w:rPr>
        <w:t>удобные способы для выполнения конкретного задания.</w:t>
      </w:r>
    </w:p>
    <w:p w:rsidR="006741AA" w:rsidRDefault="006741AA" w:rsidP="008F7AFC">
      <w:pPr>
        <w:numPr>
          <w:ilvl w:val="0"/>
          <w:numId w:val="10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Моделировать </w:t>
      </w:r>
      <w:r>
        <w:rPr>
          <w:rFonts w:eastAsia="Calibri"/>
          <w:lang w:eastAsia="en-US"/>
        </w:rPr>
        <w:t xml:space="preserve">в процессе совместного обсуждения алгоритм решения числового кроссворда; </w:t>
      </w:r>
      <w:r>
        <w:rPr>
          <w:rFonts w:eastAsia="Calibri"/>
          <w:i/>
          <w:iCs/>
          <w:lang w:eastAsia="en-US"/>
        </w:rPr>
        <w:t xml:space="preserve">использовать </w:t>
      </w:r>
      <w:r>
        <w:rPr>
          <w:rFonts w:eastAsia="Calibri"/>
          <w:lang w:eastAsia="en-US"/>
        </w:rPr>
        <w:t>его в ходе самостоятельной работы.</w:t>
      </w:r>
    </w:p>
    <w:p w:rsidR="006741AA" w:rsidRDefault="006741AA" w:rsidP="008F7AFC">
      <w:pPr>
        <w:numPr>
          <w:ilvl w:val="0"/>
          <w:numId w:val="10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Применять </w:t>
      </w:r>
      <w:r>
        <w:rPr>
          <w:rFonts w:eastAsia="Calibri"/>
          <w:lang w:eastAsia="en-US"/>
        </w:rPr>
        <w:t>изученные способы учебной работы и приёмы вычислений для работы с числовыми головоломками.</w:t>
      </w:r>
    </w:p>
    <w:p w:rsidR="006741AA" w:rsidRDefault="006741AA" w:rsidP="008F7AFC">
      <w:pPr>
        <w:numPr>
          <w:ilvl w:val="0"/>
          <w:numId w:val="10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lastRenderedPageBreak/>
        <w:t xml:space="preserve">Анализировать </w:t>
      </w:r>
      <w:r>
        <w:rPr>
          <w:rFonts w:eastAsia="Calibri"/>
          <w:lang w:eastAsia="en-US"/>
        </w:rPr>
        <w:t xml:space="preserve">правила игры. </w:t>
      </w:r>
      <w:r>
        <w:rPr>
          <w:rFonts w:eastAsia="Calibri"/>
          <w:i/>
          <w:iCs/>
          <w:lang w:eastAsia="en-US"/>
        </w:rPr>
        <w:t xml:space="preserve">Действовать </w:t>
      </w:r>
      <w:r>
        <w:rPr>
          <w:rFonts w:eastAsia="Calibri"/>
          <w:lang w:eastAsia="en-US"/>
        </w:rPr>
        <w:t>в соответствии с заданными правилами.</w:t>
      </w:r>
    </w:p>
    <w:p w:rsidR="006741AA" w:rsidRDefault="006741AA" w:rsidP="008F7AFC">
      <w:pPr>
        <w:numPr>
          <w:ilvl w:val="0"/>
          <w:numId w:val="10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Включаться </w:t>
      </w:r>
      <w:r>
        <w:rPr>
          <w:rFonts w:eastAsia="Calibri"/>
          <w:lang w:eastAsia="en-US"/>
        </w:rPr>
        <w:t xml:space="preserve">в групповую работу. </w:t>
      </w:r>
      <w:r>
        <w:rPr>
          <w:rFonts w:eastAsia="Calibri"/>
          <w:i/>
          <w:iCs/>
          <w:lang w:eastAsia="en-US"/>
        </w:rPr>
        <w:t xml:space="preserve">Участвовать </w:t>
      </w:r>
      <w:r>
        <w:rPr>
          <w:rFonts w:eastAsia="Calibri"/>
          <w:lang w:eastAsia="en-US"/>
        </w:rPr>
        <w:t>в обсуждении проблемных вопросов, высказывать собственное мнение и аргументировать его.</w:t>
      </w:r>
    </w:p>
    <w:p w:rsidR="006741AA" w:rsidRDefault="006741AA" w:rsidP="008F7AFC">
      <w:pPr>
        <w:numPr>
          <w:ilvl w:val="0"/>
          <w:numId w:val="10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Выполнять </w:t>
      </w:r>
      <w:r>
        <w:rPr>
          <w:rFonts w:eastAsia="Calibri"/>
          <w:lang w:eastAsia="en-US"/>
        </w:rPr>
        <w:t xml:space="preserve">пробное учебное действие, </w:t>
      </w:r>
      <w:r>
        <w:rPr>
          <w:rFonts w:eastAsia="Calibri"/>
          <w:i/>
          <w:iCs/>
          <w:lang w:eastAsia="en-US"/>
        </w:rPr>
        <w:t xml:space="preserve">фиксировать </w:t>
      </w:r>
      <w:r>
        <w:rPr>
          <w:rFonts w:eastAsia="Calibri"/>
          <w:lang w:eastAsia="en-US"/>
        </w:rPr>
        <w:t>индивидуальное затруднение в пробном действии.</w:t>
      </w:r>
    </w:p>
    <w:p w:rsidR="006741AA" w:rsidRDefault="006741AA" w:rsidP="008F7AFC">
      <w:pPr>
        <w:numPr>
          <w:ilvl w:val="0"/>
          <w:numId w:val="10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Аргументировать </w:t>
      </w:r>
      <w:r>
        <w:rPr>
          <w:rFonts w:eastAsia="Calibri"/>
          <w:lang w:eastAsia="en-US"/>
        </w:rPr>
        <w:t xml:space="preserve">свою позицию в коммуникации, </w:t>
      </w:r>
      <w:r>
        <w:rPr>
          <w:rFonts w:eastAsia="Calibri"/>
          <w:i/>
          <w:iCs/>
          <w:lang w:eastAsia="en-US"/>
        </w:rPr>
        <w:t xml:space="preserve">учитывать </w:t>
      </w:r>
      <w:r>
        <w:rPr>
          <w:rFonts w:eastAsia="Calibri"/>
          <w:lang w:eastAsia="en-US"/>
        </w:rPr>
        <w:t>разные мнения,</w:t>
      </w:r>
    </w:p>
    <w:p w:rsidR="006741AA" w:rsidRDefault="006741AA" w:rsidP="008F7AFC">
      <w:pPr>
        <w:numPr>
          <w:ilvl w:val="0"/>
          <w:numId w:val="10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Использовать </w:t>
      </w:r>
      <w:r>
        <w:rPr>
          <w:rFonts w:eastAsia="Calibri"/>
          <w:lang w:eastAsia="en-US"/>
        </w:rPr>
        <w:t>критерии для обоснования своего суждения.</w:t>
      </w:r>
    </w:p>
    <w:p w:rsidR="006741AA" w:rsidRDefault="006741AA" w:rsidP="008F7AFC">
      <w:pPr>
        <w:numPr>
          <w:ilvl w:val="0"/>
          <w:numId w:val="10"/>
        </w:num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Сопоставлять </w:t>
      </w:r>
      <w:r>
        <w:rPr>
          <w:rFonts w:eastAsia="Calibri"/>
          <w:lang w:eastAsia="en-US"/>
        </w:rPr>
        <w:t>полученный (промежуточный, итоговый) результат с заданным условием.</w:t>
      </w:r>
    </w:p>
    <w:p w:rsidR="006741AA" w:rsidRPr="008F7AFC" w:rsidRDefault="006741AA" w:rsidP="008F7AFC">
      <w:pPr>
        <w:numPr>
          <w:ilvl w:val="0"/>
          <w:numId w:val="10"/>
        </w:numPr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 xml:space="preserve">Контролировать </w:t>
      </w:r>
      <w:r>
        <w:rPr>
          <w:rFonts w:eastAsia="Calibri"/>
          <w:lang w:eastAsia="en-US"/>
        </w:rPr>
        <w:t>свою деятельность: обнаруживать и исправлять ошибки.</w:t>
      </w:r>
    </w:p>
    <w:p w:rsidR="006741AA" w:rsidRDefault="006741AA" w:rsidP="008F7AFC">
      <w:pPr>
        <w:jc w:val="both"/>
        <w:rPr>
          <w:rFonts w:eastAsia="Calibri"/>
          <w:sz w:val="28"/>
          <w:szCs w:val="28"/>
          <w:lang w:eastAsia="en-US"/>
        </w:rPr>
      </w:pPr>
    </w:p>
    <w:p w:rsidR="006741AA" w:rsidRDefault="008F7AFC" w:rsidP="008F7AFC">
      <w:pPr>
        <w:pStyle w:val="a4"/>
        <w:numPr>
          <w:ilvl w:val="0"/>
          <w:numId w:val="14"/>
        </w:numPr>
        <w:ind w:left="502"/>
        <w:jc w:val="center"/>
        <w:rPr>
          <w:b/>
        </w:rPr>
      </w:pPr>
      <w:r>
        <w:rPr>
          <w:b/>
        </w:rPr>
        <w:t xml:space="preserve">Содержание учебного курса. </w:t>
      </w:r>
    </w:p>
    <w:p w:rsidR="008F7AFC" w:rsidRDefault="008F7AFC" w:rsidP="008F7AFC">
      <w:pPr>
        <w:pStyle w:val="a3"/>
        <w:ind w:firstLine="540"/>
        <w:jc w:val="center"/>
        <w:rPr>
          <w:b/>
          <w:bCs/>
        </w:rPr>
      </w:pPr>
      <w:r>
        <w:rPr>
          <w:b/>
          <w:bCs/>
        </w:rPr>
        <w:t>Программа.</w:t>
      </w:r>
    </w:p>
    <w:p w:rsidR="008F7AFC" w:rsidRDefault="008F7AFC" w:rsidP="008F7AFC">
      <w:pPr>
        <w:pStyle w:val="a3"/>
        <w:ind w:firstLine="540"/>
        <w:jc w:val="both"/>
        <w:rPr>
          <w:b/>
          <w:bCs/>
        </w:rPr>
      </w:pPr>
      <w:r>
        <w:rPr>
          <w:b/>
          <w:bCs/>
          <w:i/>
        </w:rPr>
        <w:t xml:space="preserve">1 класс </w:t>
      </w:r>
    </w:p>
    <w:p w:rsidR="008F7AFC" w:rsidRDefault="008F7AFC" w:rsidP="008F7AFC">
      <w:pPr>
        <w:pStyle w:val="a3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Формировать умения ориентироваться в пространственных  понятиях «влево», «вправо», «вверх», «вниз» и т.д., проводить задания по заданному алгоритму, составлять целое из частей и видеть части в целом, включаться в групповую работу, уметь анализировать ход решения задач.</w:t>
      </w:r>
    </w:p>
    <w:p w:rsidR="008F7AFC" w:rsidRDefault="008F7AFC" w:rsidP="008F7AF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Числа. Арифметические действия. Величины</w:t>
      </w:r>
    </w:p>
    <w:p w:rsidR="008F7AFC" w:rsidRDefault="008F7AFC" w:rsidP="008F7AFC">
      <w:pPr>
        <w:autoSpaceDE w:val="0"/>
        <w:autoSpaceDN w:val="0"/>
        <w:adjustRightInd w:val="0"/>
        <w:jc w:val="both"/>
      </w:pPr>
      <w:r>
        <w:t xml:space="preserve">Названия и последовательность чисел от 1 до 20. </w:t>
      </w:r>
    </w:p>
    <w:p w:rsidR="008F7AFC" w:rsidRDefault="008F7AFC" w:rsidP="008F7AFC">
      <w:pPr>
        <w:autoSpaceDE w:val="0"/>
        <w:autoSpaceDN w:val="0"/>
        <w:adjustRightInd w:val="0"/>
        <w:jc w:val="both"/>
      </w:pPr>
      <w:r>
        <w:t>Числа от 1 до 100. Решение и составление ребусов, содержащих числа.</w:t>
      </w:r>
    </w:p>
    <w:p w:rsidR="008F7AFC" w:rsidRDefault="008F7AFC" w:rsidP="008F7AFC">
      <w:pPr>
        <w:autoSpaceDE w:val="0"/>
        <w:autoSpaceDN w:val="0"/>
        <w:adjustRightInd w:val="0"/>
        <w:jc w:val="both"/>
      </w:pPr>
      <w:r>
        <w:t>Сложение и вычитание чисел в пределах 100. Таблица умножения однозначных чисел и соответствующие случаи деления.</w:t>
      </w:r>
    </w:p>
    <w:p w:rsidR="008F7AFC" w:rsidRDefault="008F7AFC" w:rsidP="008F7AFC">
      <w:pPr>
        <w:autoSpaceDE w:val="0"/>
        <w:autoSpaceDN w:val="0"/>
        <w:adjustRightInd w:val="0"/>
        <w:jc w:val="both"/>
      </w:pPr>
      <w:r>
        <w:t xml:space="preserve">Числовые головоломки: соединение чисел знаками действия так, чтобы </w:t>
      </w:r>
      <w:proofErr w:type="gramStart"/>
      <w:r>
        <w:t>в</w:t>
      </w:r>
      <w:proofErr w:type="gramEnd"/>
    </w:p>
    <w:p w:rsidR="008F7AFC" w:rsidRDefault="008F7AFC" w:rsidP="008F7AFC">
      <w:pPr>
        <w:autoSpaceDE w:val="0"/>
        <w:autoSpaceDN w:val="0"/>
        <w:adjustRightInd w:val="0"/>
        <w:jc w:val="both"/>
      </w:pPr>
      <w:proofErr w:type="gramStart"/>
      <w:r>
        <w:t>ответе</w:t>
      </w:r>
      <w:proofErr w:type="gramEnd"/>
      <w:r>
        <w:t xml:space="preserve"> получилось заданное число и др. Поиск нескольких решений.</w:t>
      </w:r>
    </w:p>
    <w:p w:rsidR="008F7AFC" w:rsidRDefault="008F7AFC" w:rsidP="008F7AFC">
      <w:pPr>
        <w:autoSpaceDE w:val="0"/>
        <w:autoSpaceDN w:val="0"/>
        <w:adjustRightInd w:val="0"/>
        <w:jc w:val="both"/>
      </w:pPr>
      <w:r>
        <w:t>Восстановление примеров: поиск цифры, которая скрыта. Последовательное</w:t>
      </w:r>
    </w:p>
    <w:p w:rsidR="008F7AFC" w:rsidRDefault="008F7AFC" w:rsidP="008F7AFC">
      <w:pPr>
        <w:autoSpaceDE w:val="0"/>
        <w:autoSpaceDN w:val="0"/>
        <w:adjustRightInd w:val="0"/>
        <w:jc w:val="both"/>
      </w:pPr>
      <w:r>
        <w:t>выполнение арифметических действий: отгадывание задуманных чисел.</w:t>
      </w:r>
    </w:p>
    <w:p w:rsidR="008F7AFC" w:rsidRDefault="008F7AFC" w:rsidP="008F7AFC">
      <w:pPr>
        <w:autoSpaceDE w:val="0"/>
        <w:autoSpaceDN w:val="0"/>
        <w:adjustRightInd w:val="0"/>
        <w:jc w:val="both"/>
      </w:pPr>
      <w:r>
        <w:t>Заполнение числовых кроссвордов (</w:t>
      </w:r>
      <w:proofErr w:type="spellStart"/>
      <w:r>
        <w:t>судоку</w:t>
      </w:r>
      <w:proofErr w:type="spellEnd"/>
      <w:r>
        <w:t xml:space="preserve"> и др.) Занимательные задания с римскими цифрами.</w:t>
      </w:r>
    </w:p>
    <w:p w:rsidR="008F7AFC" w:rsidRDefault="008F7AFC" w:rsidP="008F7AFC">
      <w:pPr>
        <w:autoSpaceDE w:val="0"/>
        <w:autoSpaceDN w:val="0"/>
        <w:adjustRightInd w:val="0"/>
        <w:jc w:val="both"/>
      </w:pPr>
    </w:p>
    <w:p w:rsidR="008F7AFC" w:rsidRDefault="008F7AFC" w:rsidP="008F7AF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Мир занимательных задач</w:t>
      </w:r>
    </w:p>
    <w:p w:rsidR="008F7AFC" w:rsidRDefault="008F7AFC" w:rsidP="008F7AFC">
      <w:pPr>
        <w:autoSpaceDE w:val="0"/>
        <w:autoSpaceDN w:val="0"/>
        <w:adjustRightInd w:val="0"/>
      </w:pPr>
      <w:r>
        <w:rPr>
          <w:i/>
        </w:rPr>
        <w:t>Задачи, допускающие несколько способов решения</w:t>
      </w:r>
      <w:r>
        <w:t xml:space="preserve">. Задачи </w:t>
      </w:r>
      <w:proofErr w:type="gramStart"/>
      <w:r>
        <w:t>с</w:t>
      </w:r>
      <w:proofErr w:type="gramEnd"/>
    </w:p>
    <w:p w:rsidR="008F7AFC" w:rsidRDefault="008F7AFC" w:rsidP="008F7AFC">
      <w:pPr>
        <w:autoSpaceDE w:val="0"/>
        <w:autoSpaceDN w:val="0"/>
        <w:adjustRightInd w:val="0"/>
      </w:pPr>
      <w:r>
        <w:t>недостаточными, некорректными данными, с избыточным составом условия.</w:t>
      </w:r>
    </w:p>
    <w:p w:rsidR="008F7AFC" w:rsidRDefault="008F7AFC" w:rsidP="008F7AFC">
      <w:pPr>
        <w:autoSpaceDE w:val="0"/>
        <w:autoSpaceDN w:val="0"/>
        <w:adjustRightInd w:val="0"/>
      </w:pPr>
      <w:r>
        <w:t>Последовательность «шагов» (алгоритм) решения задачи.</w:t>
      </w:r>
    </w:p>
    <w:p w:rsidR="008F7AFC" w:rsidRDefault="008F7AFC" w:rsidP="008F7AFC">
      <w:pPr>
        <w:autoSpaceDE w:val="0"/>
        <w:autoSpaceDN w:val="0"/>
        <w:adjustRightInd w:val="0"/>
      </w:pPr>
      <w:r>
        <w:rPr>
          <w:i/>
        </w:rPr>
        <w:t>Задачи, имеющие несколько решений</w:t>
      </w:r>
      <w:r>
        <w:t>. Обратные задачи и задания.</w:t>
      </w:r>
    </w:p>
    <w:p w:rsidR="008F7AFC" w:rsidRDefault="008F7AFC" w:rsidP="008F7AFC">
      <w:pPr>
        <w:autoSpaceDE w:val="0"/>
        <w:autoSpaceDN w:val="0"/>
        <w:adjustRightInd w:val="0"/>
      </w:pPr>
      <w:r>
        <w:t>Ориентировка в тексте задачи, выделение условия и вопроса, данных и искомых чисел (величин). Выбор необходимой информации, содержащейся в тексте задачи, на рисунке или в таблице, для ответа на заданные вопросы.</w:t>
      </w:r>
    </w:p>
    <w:p w:rsidR="008F7AFC" w:rsidRDefault="008F7AFC" w:rsidP="008F7AFC">
      <w:pPr>
        <w:autoSpaceDE w:val="0"/>
        <w:autoSpaceDN w:val="0"/>
        <w:adjustRightInd w:val="0"/>
      </w:pPr>
      <w:r>
        <w:rPr>
          <w:i/>
        </w:rPr>
        <w:t>Старинные задачи.</w:t>
      </w:r>
      <w:r>
        <w:t xml:space="preserve"> Логические задачи. Задачи на переливание. Составление</w:t>
      </w:r>
    </w:p>
    <w:p w:rsidR="008F7AFC" w:rsidRDefault="008F7AFC" w:rsidP="008F7AFC">
      <w:pPr>
        <w:autoSpaceDE w:val="0"/>
        <w:autoSpaceDN w:val="0"/>
        <w:adjustRightInd w:val="0"/>
      </w:pPr>
      <w:r>
        <w:t>аналогичных задач и заданий.</w:t>
      </w:r>
    </w:p>
    <w:p w:rsidR="008F7AFC" w:rsidRDefault="008F7AFC" w:rsidP="008F7AFC">
      <w:pPr>
        <w:autoSpaceDE w:val="0"/>
        <w:autoSpaceDN w:val="0"/>
        <w:adjustRightInd w:val="0"/>
      </w:pPr>
      <w:r>
        <w:rPr>
          <w:i/>
        </w:rPr>
        <w:t>Нестандартные задачи</w:t>
      </w:r>
      <w:r>
        <w:t xml:space="preserve">. Использование знаково-символических средств </w:t>
      </w:r>
      <w:proofErr w:type="gramStart"/>
      <w:r>
        <w:t>для</w:t>
      </w:r>
      <w:proofErr w:type="gramEnd"/>
    </w:p>
    <w:p w:rsidR="008F7AFC" w:rsidRDefault="008F7AFC" w:rsidP="008F7AFC">
      <w:pPr>
        <w:autoSpaceDE w:val="0"/>
        <w:autoSpaceDN w:val="0"/>
        <w:adjustRightInd w:val="0"/>
      </w:pPr>
      <w:r>
        <w:t>моделирования ситуаций, описанных в задачах.</w:t>
      </w:r>
    </w:p>
    <w:p w:rsidR="008F7AFC" w:rsidRDefault="008F7AFC" w:rsidP="008F7AFC">
      <w:pPr>
        <w:autoSpaceDE w:val="0"/>
        <w:autoSpaceDN w:val="0"/>
        <w:adjustRightInd w:val="0"/>
      </w:pPr>
      <w:r>
        <w:rPr>
          <w:i/>
        </w:rPr>
        <w:t>Задачи, решаемые способом перебора</w:t>
      </w:r>
      <w:r>
        <w:t>. «Открытые» задачи и задания.</w:t>
      </w:r>
    </w:p>
    <w:p w:rsidR="008F7AFC" w:rsidRDefault="008F7AFC" w:rsidP="008F7AFC">
      <w:pPr>
        <w:autoSpaceDE w:val="0"/>
        <w:autoSpaceDN w:val="0"/>
        <w:adjustRightInd w:val="0"/>
      </w:pPr>
      <w:r>
        <w:t>Задачи и задания по проверке готовых решений, в том числе и неверных. Анализ и оценка готовых решений задачи, выбор верных решений.</w:t>
      </w:r>
    </w:p>
    <w:p w:rsidR="008F7AFC" w:rsidRDefault="008F7AFC" w:rsidP="008F7AFC">
      <w:pPr>
        <w:autoSpaceDE w:val="0"/>
        <w:autoSpaceDN w:val="0"/>
        <w:adjustRightInd w:val="0"/>
      </w:pPr>
      <w:r>
        <w:rPr>
          <w:i/>
        </w:rPr>
        <w:t>Задачи на доказательство,</w:t>
      </w:r>
      <w:r>
        <w:t xml:space="preserve"> например, найти цифровое значение букв </w:t>
      </w:r>
      <w:proofErr w:type="gramStart"/>
      <w:r>
        <w:t>в</w:t>
      </w:r>
      <w:proofErr w:type="gramEnd"/>
    </w:p>
    <w:p w:rsidR="008F7AFC" w:rsidRDefault="008F7AFC" w:rsidP="008F7AFC">
      <w:pPr>
        <w:autoSpaceDE w:val="0"/>
        <w:autoSpaceDN w:val="0"/>
        <w:adjustRightInd w:val="0"/>
      </w:pPr>
      <w:r>
        <w:t>условной записи: СМЕХ + ГРОМ = ГРЕМИ и др. Обоснование выполняемых и выполненных действий.</w:t>
      </w:r>
    </w:p>
    <w:p w:rsidR="008F7AFC" w:rsidRDefault="008F7AFC" w:rsidP="008F7AFC">
      <w:pPr>
        <w:autoSpaceDE w:val="0"/>
        <w:autoSpaceDN w:val="0"/>
        <w:adjustRightInd w:val="0"/>
      </w:pPr>
      <w:r>
        <w:rPr>
          <w:i/>
        </w:rPr>
        <w:t>Решение олимпиадных задач</w:t>
      </w:r>
      <w:r>
        <w:t xml:space="preserve"> международного конкурса «Кенгуру», «</w:t>
      </w:r>
      <w:proofErr w:type="spellStart"/>
      <w:r>
        <w:t>Инфознайка</w:t>
      </w:r>
      <w:proofErr w:type="spellEnd"/>
      <w:r>
        <w:t>».</w:t>
      </w:r>
    </w:p>
    <w:p w:rsidR="008F7AFC" w:rsidRDefault="008F7AFC" w:rsidP="008F7AFC">
      <w:pPr>
        <w:autoSpaceDE w:val="0"/>
        <w:autoSpaceDN w:val="0"/>
        <w:adjustRightInd w:val="0"/>
      </w:pPr>
      <w:r>
        <w:t xml:space="preserve">Воспроизведение способа решения задачи. Выбор наиболее </w:t>
      </w:r>
      <w:proofErr w:type="gramStart"/>
      <w:r>
        <w:t>эффективных</w:t>
      </w:r>
      <w:proofErr w:type="gramEnd"/>
    </w:p>
    <w:p w:rsidR="008F7AFC" w:rsidRDefault="008F7AFC" w:rsidP="008F7AFC">
      <w:pPr>
        <w:autoSpaceDE w:val="0"/>
        <w:autoSpaceDN w:val="0"/>
        <w:adjustRightInd w:val="0"/>
      </w:pPr>
      <w:r>
        <w:lastRenderedPageBreak/>
        <w:t>способов решения.</w:t>
      </w:r>
    </w:p>
    <w:p w:rsidR="008F7AFC" w:rsidRDefault="008F7AFC" w:rsidP="008F7AF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Геометрическая мозаика</w:t>
      </w:r>
    </w:p>
    <w:p w:rsidR="008F7AFC" w:rsidRDefault="008F7AFC" w:rsidP="008F7AFC">
      <w:pPr>
        <w:autoSpaceDE w:val="0"/>
        <w:autoSpaceDN w:val="0"/>
        <w:adjustRightInd w:val="0"/>
      </w:pPr>
      <w:r>
        <w:t>Пространственные представления. Понятия «влево», «вправо», «вверх»,</w:t>
      </w:r>
    </w:p>
    <w:p w:rsidR="008F7AFC" w:rsidRPr="006741AA" w:rsidRDefault="008F7AFC" w:rsidP="008F7AFC">
      <w:pPr>
        <w:autoSpaceDE w:val="0"/>
        <w:autoSpaceDN w:val="0"/>
        <w:adjustRightInd w:val="0"/>
      </w:pPr>
      <w:r>
        <w:t>«вниз». Маршрут передвижения. Точка начала движения; число, стрелка 1</w:t>
      </w:r>
      <w:r>
        <w:rPr>
          <w:rFonts w:eastAsia="MonotypeCorsiva"/>
          <w:i/>
          <w:iCs/>
        </w:rPr>
        <w:t xml:space="preserve">→ </w:t>
      </w:r>
      <w:r>
        <w:t>1</w:t>
      </w:r>
      <w:r>
        <w:rPr>
          <w:rFonts w:eastAsia="MonotypeCorsiva"/>
          <w:i/>
          <w:iCs/>
        </w:rPr>
        <w:t>↓</w:t>
      </w:r>
      <w:r>
        <w:t>,указывающие направление движения. Проведение линии по заданному маршрут</w:t>
      </w:r>
      <w:proofErr w:type="gramStart"/>
      <w:r>
        <w:t>у(</w:t>
      </w:r>
      <w:proofErr w:type="gramEnd"/>
      <w:r>
        <w:t>алгоритму): путешествие точки (на листе в клетку). Построение собственного маршрута (рисунка) и его описание.</w:t>
      </w:r>
    </w:p>
    <w:p w:rsidR="008F7AFC" w:rsidRPr="006741AA" w:rsidRDefault="008F7AFC" w:rsidP="008F7AFC">
      <w:pPr>
        <w:pStyle w:val="a3"/>
        <w:ind w:firstLine="540"/>
        <w:jc w:val="both"/>
        <w:rPr>
          <w:i/>
        </w:rPr>
      </w:pPr>
      <w:r>
        <w:rPr>
          <w:b/>
          <w:bCs/>
          <w:i/>
        </w:rPr>
        <w:t xml:space="preserve">2 класс. </w:t>
      </w:r>
    </w:p>
    <w:p w:rsidR="008F7AFC" w:rsidRDefault="008F7AFC" w:rsidP="008F7AFC">
      <w:pPr>
        <w:pStyle w:val="a3"/>
        <w:ind w:firstLine="540"/>
        <w:jc w:val="both"/>
        <w:rPr>
          <w:i/>
        </w:rPr>
      </w:pPr>
      <w:proofErr w:type="gramStart"/>
      <w:r>
        <w:t>Формирование основных понятий: точка, линия, прямая линия, отрезок, длина отрезка, линейка, луч, построение луча, отрезка, сравнение отрезков, сравнение линии и прямой линии.</w:t>
      </w:r>
      <w:proofErr w:type="gramEnd"/>
    </w:p>
    <w:p w:rsidR="008F7AFC" w:rsidRDefault="008F7AFC" w:rsidP="008F7AFC">
      <w:pPr>
        <w:pStyle w:val="a3"/>
        <w:ind w:firstLine="540"/>
        <w:jc w:val="center"/>
        <w:rPr>
          <w:b/>
        </w:rPr>
      </w:pPr>
      <w:r>
        <w:rPr>
          <w:b/>
        </w:rPr>
        <w:t>Углы</w:t>
      </w:r>
    </w:p>
    <w:p w:rsidR="008F7AFC" w:rsidRDefault="008F7AFC" w:rsidP="008F7AFC">
      <w:pPr>
        <w:pStyle w:val="a3"/>
        <w:ind w:firstLine="540"/>
        <w:jc w:val="both"/>
      </w:pPr>
      <w:r>
        <w:t>Луч, угол, вершина угла. Плоскость, перпендикуляр, прямой угол, виды углов, сравнение углов.</w:t>
      </w:r>
    </w:p>
    <w:p w:rsidR="008F7AFC" w:rsidRDefault="008F7AFC" w:rsidP="008F7AFC">
      <w:pPr>
        <w:pStyle w:val="a3"/>
        <w:ind w:firstLine="540"/>
        <w:jc w:val="center"/>
        <w:rPr>
          <w:b/>
        </w:rPr>
      </w:pPr>
      <w:r>
        <w:rPr>
          <w:b/>
        </w:rPr>
        <w:t>Треугольники</w:t>
      </w:r>
    </w:p>
    <w:p w:rsidR="008F7AFC" w:rsidRDefault="008F7AFC" w:rsidP="008F7AFC">
      <w:pPr>
        <w:pStyle w:val="a3"/>
        <w:ind w:firstLine="540"/>
        <w:jc w:val="both"/>
      </w:pPr>
      <w:r>
        <w:t>Треугольник, вершина, стороны. Виды треугольников, построение треугольников, составление из треугольников других фигур.</w:t>
      </w:r>
    </w:p>
    <w:p w:rsidR="008F7AFC" w:rsidRDefault="008F7AFC" w:rsidP="008F7AFC">
      <w:pPr>
        <w:pStyle w:val="a3"/>
        <w:ind w:firstLine="540"/>
        <w:jc w:val="center"/>
        <w:rPr>
          <w:b/>
        </w:rPr>
      </w:pPr>
      <w:r>
        <w:rPr>
          <w:b/>
        </w:rPr>
        <w:t>Четырехугольники</w:t>
      </w:r>
    </w:p>
    <w:p w:rsidR="008F7AFC" w:rsidRDefault="008F7AFC" w:rsidP="008F7AFC">
      <w:pPr>
        <w:pStyle w:val="a3"/>
        <w:ind w:firstLine="540"/>
        <w:jc w:val="both"/>
      </w:pPr>
      <w:r>
        <w:t>Четырехугольники, вершины, стороны, вершины, диагональ. Квадрат. Построение квадрата и его диагоналей. Прямоугольник. Построение прямоугольника и его диагоналей. Виды четырехугольников. Сходство и различие.</w:t>
      </w:r>
    </w:p>
    <w:p w:rsidR="008F7AFC" w:rsidRDefault="008F7AFC" w:rsidP="008F7AFC">
      <w:pPr>
        <w:pStyle w:val="a3"/>
        <w:ind w:firstLine="540"/>
        <w:jc w:val="both"/>
        <w:rPr>
          <w:i/>
        </w:rPr>
      </w:pPr>
      <w:r>
        <w:rPr>
          <w:b/>
          <w:bCs/>
          <w:i/>
        </w:rPr>
        <w:t xml:space="preserve">3 класс. </w:t>
      </w:r>
    </w:p>
    <w:p w:rsidR="008F7AFC" w:rsidRDefault="008F7AFC" w:rsidP="008F7AFC">
      <w:pPr>
        <w:pStyle w:val="a3"/>
        <w:ind w:firstLine="540"/>
        <w:jc w:val="center"/>
        <w:rPr>
          <w:b/>
        </w:rPr>
      </w:pPr>
      <w:r>
        <w:rPr>
          <w:b/>
        </w:rPr>
        <w:t>Символика. Построение</w:t>
      </w:r>
    </w:p>
    <w:p w:rsidR="008F7AFC" w:rsidRDefault="008F7AFC" w:rsidP="008F7AFC">
      <w:pPr>
        <w:pStyle w:val="a3"/>
        <w:ind w:firstLine="540"/>
        <w:jc w:val="both"/>
      </w:pPr>
      <w:r>
        <w:t xml:space="preserve">Обозначение буквами точек, отрезков, линий, лучей, вершин углов. Латинский алфавит. Прямая линия. </w:t>
      </w:r>
      <w:proofErr w:type="spellStart"/>
      <w:r>
        <w:t>Параллельныеи</w:t>
      </w:r>
      <w:proofErr w:type="spellEnd"/>
      <w:r>
        <w:t xml:space="preserve"> пересекающиеся прямые. Отрезок. Деление отрезка пополам, сумма отрезков. </w:t>
      </w:r>
      <w:proofErr w:type="gramStart"/>
      <w:r>
        <w:t>Замкнутая</w:t>
      </w:r>
      <w:proofErr w:type="gramEnd"/>
      <w:r>
        <w:t xml:space="preserve"> ломаная – многоугольник. Нахождение длины ломаной.</w:t>
      </w:r>
    </w:p>
    <w:p w:rsidR="008F7AFC" w:rsidRDefault="008F7AFC" w:rsidP="008F7AFC">
      <w:pPr>
        <w:pStyle w:val="a3"/>
        <w:ind w:firstLine="540"/>
        <w:jc w:val="center"/>
        <w:rPr>
          <w:b/>
        </w:rPr>
      </w:pPr>
      <w:r>
        <w:rPr>
          <w:b/>
        </w:rPr>
        <w:t>Периметр</w:t>
      </w:r>
    </w:p>
    <w:p w:rsidR="008F7AFC" w:rsidRDefault="008F7AFC" w:rsidP="008F7AFC">
      <w:pPr>
        <w:pStyle w:val="a3"/>
        <w:ind w:firstLine="540"/>
        <w:jc w:val="both"/>
      </w:pPr>
      <w:r>
        <w:t>Периметр треугольника, квадрата, многоугольника. Формулы нахождения периметра.</w:t>
      </w:r>
    </w:p>
    <w:p w:rsidR="008F7AFC" w:rsidRDefault="008F7AFC" w:rsidP="008F7AFC">
      <w:pPr>
        <w:pStyle w:val="a3"/>
        <w:ind w:firstLine="540"/>
        <w:jc w:val="center"/>
        <w:rPr>
          <w:b/>
        </w:rPr>
      </w:pPr>
      <w:r>
        <w:rPr>
          <w:b/>
        </w:rPr>
        <w:t>Циркуль</w:t>
      </w:r>
    </w:p>
    <w:p w:rsidR="008F7AFC" w:rsidRDefault="008F7AFC" w:rsidP="008F7AFC">
      <w:pPr>
        <w:pStyle w:val="a3"/>
        <w:ind w:firstLine="540"/>
        <w:jc w:val="both"/>
      </w:pPr>
      <w:r>
        <w:t>Круг, окружность, овал. Сходство и различия. Построение окружности. Понятия «центр», «радиус», «диаметр». Деление круга на несколько равных частей (2, 3, 4, 6, 12). Составление круга. Деление отрезка пополам с помощью циркуля.</w:t>
      </w:r>
    </w:p>
    <w:p w:rsidR="008F7AFC" w:rsidRDefault="008F7AFC" w:rsidP="008F7AFC">
      <w:pPr>
        <w:pStyle w:val="a3"/>
        <w:ind w:firstLine="540"/>
        <w:jc w:val="center"/>
        <w:rPr>
          <w:b/>
        </w:rPr>
      </w:pPr>
      <w:r>
        <w:rPr>
          <w:b/>
        </w:rPr>
        <w:t>Углы. Транспортир</w:t>
      </w:r>
    </w:p>
    <w:p w:rsidR="008F7AFC" w:rsidRDefault="008F7AFC" w:rsidP="008F7AFC">
      <w:pPr>
        <w:pStyle w:val="a3"/>
        <w:ind w:firstLine="540"/>
        <w:jc w:val="both"/>
      </w:pPr>
      <w:r>
        <w:t>Углы. Величина угла. Транспортир.</w:t>
      </w:r>
    </w:p>
    <w:p w:rsidR="008F7AFC" w:rsidRDefault="008F7AFC" w:rsidP="008F7AFC">
      <w:pPr>
        <w:pStyle w:val="a3"/>
        <w:ind w:firstLine="540"/>
        <w:jc w:val="both"/>
        <w:rPr>
          <w:i/>
        </w:rPr>
      </w:pPr>
      <w:r>
        <w:rPr>
          <w:b/>
          <w:bCs/>
          <w:i/>
        </w:rPr>
        <w:t xml:space="preserve">4 класс. </w:t>
      </w:r>
    </w:p>
    <w:p w:rsidR="008F7AFC" w:rsidRDefault="008F7AFC" w:rsidP="008F7AFC">
      <w:pPr>
        <w:pStyle w:val="a3"/>
        <w:ind w:firstLine="540"/>
        <w:jc w:val="center"/>
      </w:pPr>
      <w:r>
        <w:rPr>
          <w:b/>
        </w:rPr>
        <w:t>Высота. Медиана. Биссектриса</w:t>
      </w:r>
    </w:p>
    <w:p w:rsidR="008F7AFC" w:rsidRDefault="008F7AFC" w:rsidP="008F7AFC">
      <w:pPr>
        <w:pStyle w:val="a3"/>
        <w:ind w:firstLine="540"/>
        <w:jc w:val="both"/>
      </w:pPr>
      <w:r>
        <w:lastRenderedPageBreak/>
        <w:t>Треугольники, высота, медиана, биссектриса основание и их построение. Прямоугольный треугольник. Катет и гипотенуза треугольника. Составление из треугольников других фигур.</w:t>
      </w:r>
    </w:p>
    <w:p w:rsidR="008F7AFC" w:rsidRDefault="008F7AFC" w:rsidP="008F7AFC">
      <w:pPr>
        <w:pStyle w:val="a3"/>
        <w:ind w:firstLine="540"/>
        <w:jc w:val="center"/>
        <w:rPr>
          <w:b/>
        </w:rPr>
      </w:pPr>
      <w:r>
        <w:rPr>
          <w:b/>
        </w:rPr>
        <w:t>«Новые» четырехугольники</w:t>
      </w:r>
    </w:p>
    <w:p w:rsidR="008F7AFC" w:rsidRDefault="008F7AFC" w:rsidP="008F7AFC">
      <w:pPr>
        <w:pStyle w:val="a3"/>
        <w:ind w:firstLine="540"/>
        <w:jc w:val="both"/>
      </w:pPr>
      <w:r>
        <w:t>Параллелограмм. Ромб. Трапеция. Диагонали их и центр. Сходство этих фигур и различие.</w:t>
      </w:r>
    </w:p>
    <w:p w:rsidR="008F7AFC" w:rsidRDefault="008F7AFC" w:rsidP="008F7AFC">
      <w:pPr>
        <w:pStyle w:val="a3"/>
        <w:ind w:firstLine="540"/>
        <w:jc w:val="center"/>
        <w:rPr>
          <w:b/>
        </w:rPr>
      </w:pPr>
      <w:r>
        <w:rPr>
          <w:b/>
        </w:rPr>
        <w:t>Площадь</w:t>
      </w:r>
    </w:p>
    <w:p w:rsidR="008F7AFC" w:rsidRDefault="008F7AFC" w:rsidP="008F7AFC">
      <w:pPr>
        <w:pStyle w:val="a3"/>
        <w:ind w:firstLine="540"/>
        <w:jc w:val="both"/>
      </w:pPr>
      <w:r>
        <w:t>Периметр и площадь. Сравнение. Нахождение площади с помощью палетки. Площадь треугольника. Площадь квадрата. Площадь прямоугольника. Нахождение площади нестандартных фигур с помощью палетки.</w:t>
      </w:r>
    </w:p>
    <w:p w:rsidR="008F7AFC" w:rsidRDefault="008F7AFC" w:rsidP="008F7AFC">
      <w:pPr>
        <w:pStyle w:val="a3"/>
        <w:ind w:firstLine="540"/>
        <w:jc w:val="center"/>
        <w:rPr>
          <w:b/>
        </w:rPr>
      </w:pPr>
      <w:r>
        <w:rPr>
          <w:b/>
        </w:rPr>
        <w:t>Геометрическая фигура. Геометрическое тело</w:t>
      </w:r>
    </w:p>
    <w:p w:rsidR="008F7AFC" w:rsidRDefault="008F7AFC" w:rsidP="008F7AFC">
      <w:pPr>
        <w:pStyle w:val="a3"/>
        <w:ind w:firstLine="540"/>
        <w:jc w:val="both"/>
      </w:pPr>
      <w:r>
        <w:t xml:space="preserve">Понятие объема. Геометрическое тело. Квадрат и куб. Сходство и различие. Построение пирамиды. Прямоугольник и параллелепипед. Построение параллелепипеда. Сходство и различие. </w:t>
      </w:r>
    </w:p>
    <w:p w:rsidR="008F7AFC" w:rsidRDefault="008F7AFC" w:rsidP="008F7AFC">
      <w:pPr>
        <w:pStyle w:val="a3"/>
        <w:ind w:firstLine="540"/>
        <w:jc w:val="both"/>
      </w:pPr>
      <w:r>
        <w:t>Круг, прямоугольник, цилиндр. Сходство и различие. Построение цилиндра. Знакомство с другими геометрическими фигурами.</w:t>
      </w:r>
    </w:p>
    <w:p w:rsidR="008F7AFC" w:rsidRPr="00421105" w:rsidRDefault="00421105" w:rsidP="00421105">
      <w:pPr>
        <w:numPr>
          <w:ilvl w:val="0"/>
          <w:numId w:val="14"/>
        </w:numPr>
        <w:spacing w:before="100" w:beforeAutospacing="1" w:after="100" w:afterAutospacing="1"/>
        <w:jc w:val="center"/>
        <w:rPr>
          <w:b/>
        </w:rPr>
      </w:pPr>
      <w:r w:rsidRPr="00421105">
        <w:rPr>
          <w:b/>
        </w:rPr>
        <w:t>Тематическое планирование</w:t>
      </w:r>
    </w:p>
    <w:p w:rsidR="006741AA" w:rsidRDefault="006741AA" w:rsidP="008F7AFC">
      <w:pPr>
        <w:pStyle w:val="a4"/>
        <w:ind w:left="142"/>
        <w:jc w:val="center"/>
        <w:rPr>
          <w:b/>
        </w:rPr>
      </w:pPr>
    </w:p>
    <w:p w:rsidR="008F7AFC" w:rsidRDefault="008F7AFC" w:rsidP="008F7AFC">
      <w:pPr>
        <w:pStyle w:val="a4"/>
        <w:ind w:left="142"/>
        <w:jc w:val="center"/>
        <w:rPr>
          <w:b/>
        </w:rPr>
      </w:pPr>
      <w:r>
        <w:rPr>
          <w:b/>
        </w:rPr>
        <w:t>Модуль «Занимательная математика»</w:t>
      </w:r>
    </w:p>
    <w:p w:rsidR="008F7AFC" w:rsidRDefault="008F7AFC" w:rsidP="008F7AFC">
      <w:pPr>
        <w:pStyle w:val="a4"/>
        <w:ind w:left="502"/>
        <w:jc w:val="center"/>
        <w:rPr>
          <w:b/>
        </w:rPr>
      </w:pPr>
      <w:r>
        <w:rPr>
          <w:b/>
        </w:rPr>
        <w:t>1 класс</w:t>
      </w:r>
    </w:p>
    <w:tbl>
      <w:tblPr>
        <w:tblpPr w:leftFromText="180" w:rightFromText="180" w:vertAnchor="text" w:horzAnchor="margin" w:tblpXSpec="center" w:tblpY="137"/>
        <w:tblW w:w="1099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92"/>
        <w:gridCol w:w="3565"/>
        <w:gridCol w:w="6537"/>
      </w:tblGrid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№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rPr>
                <w:spacing w:val="-1"/>
              </w:rPr>
              <w:t>Тема</w:t>
            </w: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  <w:rPr>
                <w:spacing w:val="-1"/>
              </w:rPr>
            </w:pPr>
            <w:r>
              <w:rPr>
                <w:spacing w:val="-1"/>
              </w:rPr>
              <w:t>Содержание занятий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1.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Математика – это</w:t>
            </w:r>
            <w:r>
              <w:rPr>
                <w:lang w:val="en-US"/>
              </w:rPr>
              <w:t xml:space="preserve"> </w:t>
            </w:r>
            <w:r>
              <w:t>интересно</w:t>
            </w: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 xml:space="preserve">Решение нестандартных задач. </w:t>
            </w:r>
            <w:proofErr w:type="gramStart"/>
            <w:r>
              <w:t>Игра «Муха» («муха» перемещается по командам «вверх, «вниз», «влево», «вправо» на игровом поле 3х3</w:t>
            </w:r>
            <w:proofErr w:type="gramEnd"/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клетки).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2.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proofErr w:type="spellStart"/>
            <w:r>
              <w:t>Танграм</w:t>
            </w:r>
            <w:proofErr w:type="spellEnd"/>
            <w:r>
              <w:t>: древняя</w:t>
            </w:r>
            <w:r>
              <w:rPr>
                <w:lang w:val="en-US"/>
              </w:rPr>
              <w:t xml:space="preserve"> </w:t>
            </w:r>
            <w:r>
              <w:t>китайская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головоломка.</w:t>
            </w:r>
          </w:p>
          <w:p w:rsidR="00421105" w:rsidRDefault="00421105" w:rsidP="00421105">
            <w:pPr>
              <w:pStyle w:val="a4"/>
              <w:rPr>
                <w:spacing w:val="-1"/>
              </w:rPr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Составление картинки с заданным разбиением на части; с частично заданным разбиением на части; без заданного разбиения. Проверка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выполненной работы.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3.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Путешествие</w:t>
            </w:r>
            <w:r>
              <w:rPr>
                <w:lang w:val="en-US"/>
              </w:rPr>
              <w:t xml:space="preserve"> </w:t>
            </w:r>
            <w:r>
              <w:t>точки.</w:t>
            </w:r>
          </w:p>
          <w:p w:rsidR="00421105" w:rsidRDefault="00421105" w:rsidP="00421105">
            <w:pPr>
              <w:pStyle w:val="a4"/>
              <w:rPr>
                <w:spacing w:val="-1"/>
              </w:rPr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 xml:space="preserve">Построение рисунка (на листе в клетку) в соответствии с заданной последовательностью «шагов» </w:t>
            </w:r>
            <w:proofErr w:type="gramStart"/>
            <w:r>
              <w:t xml:space="preserve">( </w:t>
            </w:r>
            <w:proofErr w:type="gramEnd"/>
            <w:r>
              <w:t>по алгоритму). Проверка работы.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Построение собственного рисунка и описание его «шагов».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4</w:t>
            </w:r>
            <w:r>
              <w:rPr>
                <w:lang w:val="en-US"/>
              </w:rPr>
              <w:t>-5</w:t>
            </w:r>
            <w:r>
              <w:t>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«Спичечный»</w:t>
            </w:r>
            <w:r>
              <w:rPr>
                <w:lang w:val="en-US"/>
              </w:rPr>
              <w:t xml:space="preserve"> </w:t>
            </w:r>
            <w:r>
              <w:t>конструктор</w:t>
            </w: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Построение конструкции по заданному образцу.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proofErr w:type="spellStart"/>
            <w:r>
              <w:t>Танграм</w:t>
            </w:r>
            <w:proofErr w:type="spellEnd"/>
            <w:r>
              <w:t>: древняя</w:t>
            </w:r>
            <w:r>
              <w:rPr>
                <w:lang w:val="en-US"/>
              </w:rPr>
              <w:t xml:space="preserve"> </w:t>
            </w:r>
            <w:r>
              <w:t>китайская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головоломка.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Составление картинки с заданным разбиением на части; с частично заданным разбиением на части; без заданного разбиения. Составление</w:t>
            </w:r>
            <w:r>
              <w:rPr>
                <w:lang w:val="en-US"/>
              </w:rPr>
              <w:t xml:space="preserve"> </w:t>
            </w:r>
            <w:r>
              <w:t>картинки, представленной в уменьшенном масштабе. Проверка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выполненной работы.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Волшебная</w:t>
            </w:r>
            <w:r>
              <w:rPr>
                <w:lang w:val="en-US"/>
              </w:rPr>
              <w:t xml:space="preserve"> </w:t>
            </w:r>
            <w:r>
              <w:t>линейка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Шкала линейки. Сведения из истории математики: история возникновения линейки.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Праздник числа 10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Игры «Задумай число», «Отгадай задуманное число».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Восстановление примеров: поиск цифры, которая скрыта.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rPr>
                <w:lang w:val="en-US"/>
              </w:rPr>
              <w:lastRenderedPageBreak/>
              <w:t>9</w:t>
            </w:r>
            <w:r>
              <w:t>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Конструирование</w:t>
            </w:r>
            <w:r>
              <w:rPr>
                <w:lang w:val="en-US"/>
              </w:rPr>
              <w:t xml:space="preserve"> </w:t>
            </w:r>
            <w:r>
              <w:t>многоугольников</w:t>
            </w:r>
            <w:r>
              <w:rPr>
                <w:lang w:val="en-US"/>
              </w:rPr>
              <w:t xml:space="preserve"> </w:t>
            </w:r>
            <w:r>
              <w:t>из деталей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proofErr w:type="spellStart"/>
            <w:r>
              <w:t>танграма</w:t>
            </w:r>
            <w:proofErr w:type="spellEnd"/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Составление многоугольников с заданным разбиением на части; с частично заданным разбиением на части; без заданного разбиения.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Составление многоугольников, представленных в уменьшенном масштабе. Проверка выполненной работы.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rPr>
                <w:lang w:val="en-US"/>
              </w:rPr>
              <w:t>10</w:t>
            </w:r>
            <w:r>
              <w:t>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Игра-соревнование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«Веселый счёт»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Найти, показать и назвать числа по порядку (от 1 до 20).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Числа от 1 до 20 расположены в таблице (4 х5) не по порядку, а разбросаны по всей таблице.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  <w:r>
              <w:t>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Игры с шахматными фигурами.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Научить видеть шахматную доску и поле боя, маневрировать шахматными фигурами. Взаимный контроль.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«Спичечный»</w:t>
            </w:r>
            <w:r>
              <w:rPr>
                <w:lang w:val="en-US"/>
              </w:rPr>
              <w:t xml:space="preserve"> </w:t>
            </w:r>
            <w:r>
              <w:t>конструктор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Построение конструкции по заданному образцу. Перекладывание нескольких спичек в соответствии с условием. Проверка выполненной</w:t>
            </w:r>
            <w:r>
              <w:rPr>
                <w:lang w:val="en-US"/>
              </w:rPr>
              <w:t xml:space="preserve"> </w:t>
            </w:r>
            <w:r>
              <w:t>работы.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Игры с шахматными фигурами</w:t>
            </w: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 xml:space="preserve">Выполнение заданий по образцу, делать выводы и обосновывать их, использовать метод от </w:t>
            </w:r>
            <w:proofErr w:type="gramStart"/>
            <w:r>
              <w:t>обратного</w:t>
            </w:r>
            <w:proofErr w:type="gramEnd"/>
            <w:r>
              <w:t>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1</w:t>
            </w:r>
            <w:r>
              <w:rPr>
                <w:lang w:val="en-US"/>
              </w:rPr>
              <w:t>4-15</w:t>
            </w:r>
            <w:r>
              <w:t>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Весёлая геометрия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Решение задач, формирующих геометрическую наблюдательность.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Математические</w:t>
            </w:r>
            <w:r>
              <w:rPr>
                <w:lang w:val="en-US"/>
              </w:rPr>
              <w:t xml:space="preserve"> </w:t>
            </w:r>
            <w:r>
              <w:t>игры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Построение «математических» пирамид: «Сложение в пределах 10»;«Вычитание в пределах 10».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17-18.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Задачи-смекалки.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Задачи с некорректными данными. Задачи, допускающие несколько способов решения.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19.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Прятки с</w:t>
            </w:r>
            <w:r>
              <w:rPr>
                <w:lang w:val="en-US"/>
              </w:rPr>
              <w:t xml:space="preserve"> </w:t>
            </w:r>
            <w:r>
              <w:t>фигурами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Поиск заданных фигур в фигурах сложной конфигурации.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Работа с таблицей «Поиск треугольников в заданной фигуре»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20.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Математические</w:t>
            </w:r>
            <w:r>
              <w:rPr>
                <w:lang w:val="en-US"/>
              </w:rPr>
              <w:t xml:space="preserve"> </w:t>
            </w:r>
            <w:r>
              <w:t>игры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Построение «математических» пирамид: «Сложение в пределах 10»;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«Сложение в пределах 20»; «Вычитание в пределах 10»; «Вычитание в пределах 20».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21.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Числовые</w:t>
            </w:r>
            <w:r>
              <w:rPr>
                <w:lang w:val="en-US"/>
              </w:rPr>
              <w:t xml:space="preserve"> </w:t>
            </w:r>
            <w:r>
              <w:t>головоломки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Решение и составление ребусов, содержащих числа. Заполнение</w:t>
            </w:r>
            <w:r>
              <w:rPr>
                <w:lang w:val="en-US"/>
              </w:rPr>
              <w:t xml:space="preserve"> </w:t>
            </w:r>
            <w:r>
              <w:t>числового кроссворда (</w:t>
            </w:r>
            <w:proofErr w:type="spellStart"/>
            <w:r>
              <w:t>судоку</w:t>
            </w:r>
            <w:proofErr w:type="spellEnd"/>
            <w:r>
              <w:t>).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22.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Математическая</w:t>
            </w:r>
            <w:r>
              <w:rPr>
                <w:lang w:val="en-US"/>
              </w:rPr>
              <w:t xml:space="preserve"> </w:t>
            </w:r>
            <w:r>
              <w:t>карусель.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Работа в «центрах» деятельности: «Конструкторы», «Математические головоломки», «Занимательные задачи».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23.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Уголки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Составление фигур из 4, 5, 6, 7 уголков: по образцу, по собственному замыслу.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24.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Игра в магазин.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Монеты.</w:t>
            </w: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Сложение и вычитание в пределах 20.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25.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Конструирование</w:t>
            </w:r>
            <w:r>
              <w:rPr>
                <w:lang w:val="en-US"/>
              </w:rPr>
              <w:t xml:space="preserve"> </w:t>
            </w:r>
            <w:r>
              <w:t>фигур из деталей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танграма</w:t>
            </w:r>
            <w:proofErr w:type="spellEnd"/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Составление фигур с заданным разбиением на части; с частично заданным разбиением на части; без заданного разбиения. Составление</w:t>
            </w:r>
            <w:r>
              <w:rPr>
                <w:lang w:val="en-US"/>
              </w:rPr>
              <w:t xml:space="preserve"> </w:t>
            </w:r>
            <w:r>
              <w:t>фигур, представленных в уменьшенном масштабе. Проверка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выполненной работы.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26.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Математическое</w:t>
            </w:r>
            <w:r>
              <w:rPr>
                <w:lang w:val="en-US"/>
              </w:rPr>
              <w:t xml:space="preserve"> </w:t>
            </w:r>
            <w:r>
              <w:t>путешествие.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Сложение и вычитание в пределах 20. Вычисления в группах.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1-й ученик из числа вычитает 3; второй – прибавляет 2, третий – вычитает 3, а четвертый – прибавляет 5. Ответы к четырём раундам</w:t>
            </w:r>
            <w:r w:rsidRPr="006741AA">
              <w:t xml:space="preserve"> </w:t>
            </w:r>
            <w:r>
              <w:t>записываются в таблицу.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 xml:space="preserve">1-й раунд: 10 </w:t>
            </w:r>
            <w:r>
              <w:rPr>
                <w:b/>
                <w:bCs/>
              </w:rPr>
              <w:t xml:space="preserve">– 3 </w:t>
            </w:r>
            <w:r>
              <w:t xml:space="preserve">= 7 </w:t>
            </w:r>
            <w:proofErr w:type="spellStart"/>
            <w:r>
              <w:t>7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 xml:space="preserve">+ 2 </w:t>
            </w:r>
            <w:r>
              <w:t>= 9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 xml:space="preserve"> 9 </w:t>
            </w:r>
            <w:r>
              <w:rPr>
                <w:b/>
                <w:bCs/>
              </w:rPr>
              <w:t xml:space="preserve">– 3 </w:t>
            </w:r>
            <w:r>
              <w:t xml:space="preserve">= 6 </w:t>
            </w:r>
            <w:proofErr w:type="spellStart"/>
            <w:r>
              <w:t>6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 xml:space="preserve">+ 5 </w:t>
            </w:r>
            <w:r>
              <w:t>= 11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 xml:space="preserve">2-й раунд: 11 </w:t>
            </w:r>
            <w:r>
              <w:rPr>
                <w:b/>
                <w:bCs/>
              </w:rPr>
              <w:t xml:space="preserve">– 3 </w:t>
            </w:r>
            <w:r>
              <w:t>= 8 и т.д.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lastRenderedPageBreak/>
              <w:t>27.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Математические</w:t>
            </w:r>
            <w:r>
              <w:rPr>
                <w:lang w:val="en-US"/>
              </w:rPr>
              <w:t xml:space="preserve"> </w:t>
            </w:r>
            <w:r>
              <w:t>игры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«Волшебная палочка», «Лучший лодочник», «Гонки с зонтиками».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28-29.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Секреты задач</w:t>
            </w: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Решение задач разными способами. Решение нестандартных задач.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30.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Числовые</w:t>
            </w:r>
            <w:r>
              <w:rPr>
                <w:lang w:val="en-US"/>
              </w:rPr>
              <w:t xml:space="preserve"> </w:t>
            </w:r>
            <w:r>
              <w:t>головоломки</w:t>
            </w: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Решение и составление ребусов, содержащих числа. Заполнение</w:t>
            </w:r>
            <w:r>
              <w:rPr>
                <w:lang w:val="en-US"/>
              </w:rPr>
              <w:t xml:space="preserve"> </w:t>
            </w:r>
            <w:r>
              <w:t>числового кроссворда (</w:t>
            </w:r>
            <w:proofErr w:type="spellStart"/>
            <w:r>
              <w:t>судоку</w:t>
            </w:r>
            <w:proofErr w:type="spellEnd"/>
            <w:r>
              <w:t>).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31-32.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Математические</w:t>
            </w:r>
            <w:r>
              <w:rPr>
                <w:lang w:val="en-US"/>
              </w:rPr>
              <w:t xml:space="preserve"> </w:t>
            </w:r>
            <w:r>
              <w:t>игры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Построение «математических» пирамид: «Сложение в пределах 20»;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«Вычитание в пределах 20».</w:t>
            </w:r>
          </w:p>
        </w:tc>
      </w:tr>
      <w:tr w:rsidR="00421105" w:rsidTr="00421105">
        <w:trPr>
          <w:trHeight w:val="641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pStyle w:val="a4"/>
              <w:jc w:val="center"/>
            </w:pPr>
            <w:r>
              <w:t>33.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Математическая</w:t>
            </w:r>
            <w:r>
              <w:rPr>
                <w:lang w:val="en-US"/>
              </w:rPr>
              <w:t xml:space="preserve"> </w:t>
            </w:r>
            <w:r>
              <w:t>карусель.</w:t>
            </w:r>
          </w:p>
          <w:p w:rsidR="00421105" w:rsidRDefault="00421105" w:rsidP="00421105">
            <w:pPr>
              <w:autoSpaceDE w:val="0"/>
              <w:autoSpaceDN w:val="0"/>
              <w:adjustRightInd w:val="0"/>
            </w:pPr>
          </w:p>
        </w:tc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105" w:rsidRDefault="00421105" w:rsidP="00421105">
            <w:pPr>
              <w:autoSpaceDE w:val="0"/>
              <w:autoSpaceDN w:val="0"/>
              <w:adjustRightInd w:val="0"/>
            </w:pPr>
            <w:r>
              <w:t>Работа в «центрах» деятельности: Конструкторы. Математические</w:t>
            </w:r>
            <w:r>
              <w:rPr>
                <w:lang w:val="en-US"/>
              </w:rPr>
              <w:t xml:space="preserve"> </w:t>
            </w:r>
            <w:r>
              <w:t>головоломки. Занимательные задачи.</w:t>
            </w:r>
          </w:p>
        </w:tc>
      </w:tr>
    </w:tbl>
    <w:p w:rsidR="006741AA" w:rsidRDefault="006741AA" w:rsidP="008F7AFC">
      <w:pPr>
        <w:pStyle w:val="a4"/>
        <w:ind w:left="142"/>
        <w:jc w:val="center"/>
        <w:rPr>
          <w:b/>
        </w:rPr>
      </w:pPr>
    </w:p>
    <w:p w:rsidR="006741AA" w:rsidRDefault="006741AA" w:rsidP="008F7AFC">
      <w:pPr>
        <w:pStyle w:val="a3"/>
        <w:jc w:val="center"/>
        <w:rPr>
          <w:b/>
        </w:rPr>
      </w:pPr>
      <w:r>
        <w:rPr>
          <w:b/>
        </w:rPr>
        <w:t>Модуль «Геометрия вокруг нас»</w:t>
      </w:r>
    </w:p>
    <w:p w:rsidR="006741AA" w:rsidRDefault="006741AA" w:rsidP="008F7AFC">
      <w:pPr>
        <w:pStyle w:val="a3"/>
        <w:ind w:firstLine="540"/>
        <w:jc w:val="center"/>
        <w:rPr>
          <w:b/>
        </w:rPr>
      </w:pPr>
      <w:r>
        <w:rPr>
          <w:b/>
        </w:rPr>
        <w:t>2 класс (34 часа)</w:t>
      </w:r>
    </w:p>
    <w:tbl>
      <w:tblPr>
        <w:tblW w:w="10785" w:type="dxa"/>
        <w:tblInd w:w="-56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83"/>
        <w:gridCol w:w="4518"/>
        <w:gridCol w:w="5684"/>
      </w:tblGrid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jc w:val="center"/>
            </w:pPr>
            <w:r>
              <w:t>№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jc w:val="center"/>
            </w:pPr>
            <w:r>
              <w:rPr>
                <w:spacing w:val="-1"/>
              </w:rPr>
              <w:t>Тема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jc w:val="center"/>
              <w:rPr>
                <w:spacing w:val="-1"/>
              </w:rPr>
            </w:pPr>
            <w:r>
              <w:rPr>
                <w:spacing w:val="-1"/>
              </w:rPr>
              <w:t>Содержание занятий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1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Путешествие в страну Геометрию. Знакомство с Веселой Точкой.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Загадки о геометрических инструментах. </w:t>
            </w:r>
          </w:p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Практическая работа с линейкой.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2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Цвета радуги. Их очередность.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Сказка о малыше </w:t>
            </w:r>
            <w:proofErr w:type="spellStart"/>
            <w:r>
              <w:rPr>
                <w:spacing w:val="-2"/>
              </w:rPr>
              <w:t>Гео</w:t>
            </w:r>
            <w:proofErr w:type="spellEnd"/>
            <w:r>
              <w:rPr>
                <w:spacing w:val="-2"/>
              </w:rPr>
              <w:t>. Практические задания.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3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«Дороги в стране Геометрии». Линии. Прямая линия и ее свойства.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Игра «Мы – точки» работа с </w:t>
            </w:r>
            <w:proofErr w:type="spellStart"/>
            <w:r>
              <w:rPr>
                <w:spacing w:val="-2"/>
              </w:rPr>
              <w:t>Геоконтом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4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 xml:space="preserve">Волшебные гвоздики (штырьки) на </w:t>
            </w:r>
            <w:proofErr w:type="spellStart"/>
            <w:r>
              <w:rPr>
                <w:spacing w:val="-2"/>
              </w:rPr>
              <w:t>Геоконте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Сказка о малыше </w:t>
            </w:r>
            <w:proofErr w:type="spellStart"/>
            <w:r>
              <w:rPr>
                <w:spacing w:val="-2"/>
              </w:rPr>
              <w:t>Гео</w:t>
            </w:r>
            <w:proofErr w:type="spellEnd"/>
            <w:r>
              <w:rPr>
                <w:spacing w:val="-2"/>
              </w:rPr>
              <w:t xml:space="preserve"> (продолжение). Игра «</w:t>
            </w:r>
            <w:proofErr w:type="spellStart"/>
            <w:r>
              <w:rPr>
                <w:spacing w:val="-2"/>
              </w:rPr>
              <w:t>Геоконт</w:t>
            </w:r>
            <w:proofErr w:type="spellEnd"/>
            <w:r>
              <w:rPr>
                <w:spacing w:val="-2"/>
              </w:rPr>
              <w:t>»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5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2"/>
              </w:rPr>
              <w:t>Кривая линия.</w:t>
            </w:r>
            <w:r>
              <w:rPr>
                <w:spacing w:val="-2"/>
              </w:rPr>
              <w:t xml:space="preserve"> Замкнутые и незамкнутые кривые линии.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2"/>
              </w:rPr>
            </w:pPr>
            <w:r>
              <w:rPr>
                <w:spacing w:val="2"/>
              </w:rPr>
              <w:t>Задачи на развитие логического мышления. Загадки.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6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Кривая линия. Точки пересечения кривых линий.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Игра «</w:t>
            </w:r>
            <w:proofErr w:type="spellStart"/>
            <w:r>
              <w:rPr>
                <w:spacing w:val="-2"/>
              </w:rPr>
              <w:t>Геоконт</w:t>
            </w:r>
            <w:proofErr w:type="spellEnd"/>
            <w:r>
              <w:rPr>
                <w:spacing w:val="-2"/>
              </w:rPr>
              <w:t>». Практические задания. Продолжение сказки.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7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Решение топологических задач.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Самостоятельная работа. Понятия «</w:t>
            </w:r>
            <w:proofErr w:type="gramStart"/>
            <w:r>
              <w:rPr>
                <w:spacing w:val="-2"/>
              </w:rPr>
              <w:t>За</w:t>
            </w:r>
            <w:proofErr w:type="gramEnd"/>
            <w:r>
              <w:rPr>
                <w:spacing w:val="-2"/>
              </w:rPr>
              <w:t>, между, перед, внутри, снаружи, на, под».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8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4"/>
              </w:rPr>
              <w:t xml:space="preserve">«Дороги в стране Геометрии». Пересекающиеся линии.                      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4"/>
              </w:rPr>
            </w:pPr>
            <w:r>
              <w:rPr>
                <w:spacing w:val="4"/>
              </w:rPr>
              <w:t xml:space="preserve">Продолжение сказки. Практические задания. 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9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Решение топологических задач. Лабиринт.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Древнегреческая легенда о Минотавре. Игра на внимание. Лабиринт.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10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1"/>
              </w:rPr>
              <w:t>Направление движения. Взаимное расположение предметов в про</w:t>
            </w:r>
            <w:r>
              <w:rPr>
                <w:spacing w:val="-1"/>
              </w:rPr>
              <w:softHyphen/>
            </w:r>
            <w:r>
              <w:rPr>
                <w:spacing w:val="-2"/>
              </w:rPr>
              <w:t>странстве.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1"/>
              </w:rPr>
            </w:pPr>
            <w:r>
              <w:rPr>
                <w:spacing w:val="-1"/>
              </w:rPr>
              <w:t>Разучивание песенки. Игра «Дорисуй».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11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Вертикальные и горизонтальные прямые линии.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Сказка. Практические задания на </w:t>
            </w:r>
            <w:proofErr w:type="spellStart"/>
            <w:r>
              <w:rPr>
                <w:spacing w:val="-2"/>
              </w:rPr>
              <w:t>Геоконте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12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Первоначальное знакомство с сетками.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Задания на развитие памяти, внимания. Графические диктанты.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13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Отрезок. Имя отрезка.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Стихотворение об отрезке.  Игра «Сложи фигуру». </w:t>
            </w:r>
            <w:proofErr w:type="gramStart"/>
            <w:r>
              <w:rPr>
                <w:spacing w:val="-2"/>
              </w:rPr>
              <w:t>Сказка про отрезок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14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Сравнение отрезков. Единицы длины.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Задание с циркулем. Игра «Сложи фигуру».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15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Ломаная линия.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Сказка. Практические задания. Игра «</w:t>
            </w:r>
            <w:proofErr w:type="spellStart"/>
            <w:r>
              <w:rPr>
                <w:spacing w:val="-2"/>
              </w:rPr>
              <w:t>Геоконт</w:t>
            </w:r>
            <w:proofErr w:type="spellEnd"/>
            <w:r>
              <w:rPr>
                <w:spacing w:val="-2"/>
              </w:rPr>
              <w:t>».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16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 xml:space="preserve">Ломаная линия. Длина </w:t>
            </w:r>
            <w:proofErr w:type="gramStart"/>
            <w:r>
              <w:rPr>
                <w:spacing w:val="-2"/>
              </w:rPr>
              <w:t>ломаной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Практическое задание. Задачи на развитие логического мышления.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lastRenderedPageBreak/>
              <w:t>17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Решение задач на развитие пространственных представлений.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Задачи на развитие пространственного  представления. Игра «Одним росчерком».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18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Луч. Солнечные и несолнечные лучи. Спектральный анализ света.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Сказка. Загадки. Игра «Одним росчерком».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19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1"/>
              </w:rPr>
              <w:t>Прямой угол. Вершина угла. Его стороны.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Сказка. Самостоятельная работа. Логические задачи. Практическая работа.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20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Острый угол, с вершиной в центре </w:t>
            </w:r>
            <w:proofErr w:type="spellStart"/>
            <w:r>
              <w:rPr>
                <w:spacing w:val="-2"/>
              </w:rPr>
              <w:t>Геоконта</w:t>
            </w:r>
            <w:proofErr w:type="spellEnd"/>
            <w:r>
              <w:rPr>
                <w:spacing w:val="-2"/>
              </w:rPr>
              <w:t xml:space="preserve"> (точка Ц). Имя острого </w:t>
            </w:r>
            <w:r>
              <w:t>угла. Имя прямого угла.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Сказка. </w:t>
            </w:r>
            <w:proofErr w:type="spellStart"/>
            <w:r>
              <w:rPr>
                <w:spacing w:val="-2"/>
              </w:rPr>
              <w:t>Геоконт</w:t>
            </w:r>
            <w:proofErr w:type="spellEnd"/>
            <w:r>
              <w:rPr>
                <w:spacing w:val="-2"/>
              </w:rPr>
              <w:t>. Практические задания.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21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1"/>
              </w:rPr>
              <w:t xml:space="preserve">Тупой угол с вершиной в центре </w:t>
            </w:r>
            <w:proofErr w:type="spellStart"/>
            <w:r>
              <w:rPr>
                <w:spacing w:val="-1"/>
              </w:rPr>
              <w:t>Геоконта</w:t>
            </w:r>
            <w:proofErr w:type="spellEnd"/>
            <w:r>
              <w:rPr>
                <w:spacing w:val="-1"/>
              </w:rPr>
              <w:t>. Имя тупого угла.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Сказка. Игра «Одним росчерком».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22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1"/>
              </w:rPr>
              <w:t>Развернутый угол. Имя развернутого угла. Развернутый угол и прямая линия.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Сказка. Практические задания.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23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proofErr w:type="gramStart"/>
            <w:r>
              <w:rPr>
                <w:spacing w:val="-1"/>
              </w:rPr>
              <w:t xml:space="preserve">Острый, прямой и тупой углы с вершиной в любой точке на </w:t>
            </w:r>
            <w:proofErr w:type="spellStart"/>
            <w:r>
              <w:rPr>
                <w:spacing w:val="-1"/>
              </w:rPr>
              <w:t>Гео</w:t>
            </w:r>
            <w:r>
              <w:rPr>
                <w:spacing w:val="-2"/>
              </w:rPr>
              <w:t>конте</w:t>
            </w:r>
            <w:proofErr w:type="spellEnd"/>
            <w:r>
              <w:rPr>
                <w:spacing w:val="-2"/>
              </w:rPr>
              <w:t>.</w:t>
            </w:r>
            <w:proofErr w:type="gramEnd"/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Сказка. Практическое задание.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24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Многоугольники.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Коллективная работа. 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1AA" w:rsidRDefault="006741AA" w:rsidP="008F7AFC">
            <w:pPr>
              <w:pStyle w:val="a4"/>
            </w:pPr>
            <w:r>
              <w:t>25</w:t>
            </w:r>
          </w:p>
          <w:p w:rsidR="006741AA" w:rsidRDefault="006741AA" w:rsidP="008F7AFC">
            <w:pPr>
              <w:pStyle w:val="a4"/>
            </w:pP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1"/>
              </w:rPr>
              <w:t>Математическая викторина «Гость Волшебной поляны».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Сказка. Задания Незнайки. 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26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«В городе треугольников». Треугольник.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Игра-путешествие в город треугольников. Головоломка. 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27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1"/>
              </w:rPr>
              <w:t>Треугольник. Имя треугольника. Условия его построения.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Сказка. Практические задания. Аппликация из треугольников (жители города)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28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1"/>
              </w:rPr>
              <w:t>Типы треугольников: прямоугольный, остроугольный, тупоуголь</w:t>
            </w:r>
            <w:r>
              <w:rPr>
                <w:spacing w:val="-1"/>
              </w:rPr>
              <w:softHyphen/>
            </w:r>
            <w:r>
              <w:rPr>
                <w:spacing w:val="-4"/>
              </w:rPr>
              <w:t>ный.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Сказка.  Разучивание песенки. Практические задания.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29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Треугольник. Виды треугольников.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Игра «Найди лишнее». Музыкальная геометрия – песенки.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30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«В городе четырёхугольников». Четырехугольник. Прямоугольник. Трапеция.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Игра-путешествие в город четырёхугольников. Практические задания. </w:t>
            </w:r>
            <w:proofErr w:type="spellStart"/>
            <w:r>
              <w:rPr>
                <w:spacing w:val="-2"/>
              </w:rPr>
              <w:t>Геоконт</w:t>
            </w:r>
            <w:proofErr w:type="spellEnd"/>
            <w:r>
              <w:rPr>
                <w:spacing w:val="-2"/>
              </w:rPr>
              <w:t>. Аппликация из  четырёхугольников.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31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1"/>
              </w:rPr>
              <w:t>Равносторонний прямоугольный четырехугольник - квадрат. Ромб.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Игра «Сложи квадрат». Задания на смекалку «Дострой квадрат».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32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Квадрат.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t xml:space="preserve">Продолжение знакомства с геометрическими фигурами. Квадрат. Введение понятия квадрат Ф. </w:t>
            </w:r>
            <w:proofErr w:type="spellStart"/>
            <w:r>
              <w:t>Фребеля</w:t>
            </w:r>
            <w:proofErr w:type="spellEnd"/>
            <w:r>
              <w:t>. Сложение и изготовление квадрата. Оригами.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33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autoSpaceDE w:val="0"/>
              <w:autoSpaceDN w:val="0"/>
              <w:adjustRightInd w:val="0"/>
            </w:pPr>
            <w:proofErr w:type="spellStart"/>
            <w:r>
              <w:t>Танграм</w:t>
            </w:r>
            <w:proofErr w:type="spellEnd"/>
            <w:r>
              <w:t>: древняя</w:t>
            </w:r>
          </w:p>
          <w:p w:rsidR="006741AA" w:rsidRDefault="006741AA" w:rsidP="008F7AFC">
            <w:pPr>
              <w:autoSpaceDE w:val="0"/>
              <w:autoSpaceDN w:val="0"/>
              <w:adjustRightInd w:val="0"/>
            </w:pPr>
            <w:r>
              <w:t>китайская</w:t>
            </w:r>
          </w:p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t>головоломка.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autoSpaceDE w:val="0"/>
              <w:autoSpaceDN w:val="0"/>
              <w:adjustRightInd w:val="0"/>
            </w:pPr>
            <w:r>
              <w:t xml:space="preserve">Составление картинки с заданным разбиением на части; </w:t>
            </w:r>
            <w:proofErr w:type="gramStart"/>
            <w:r>
              <w:t>с</w:t>
            </w:r>
            <w:proofErr w:type="gramEnd"/>
            <w:r>
              <w:t xml:space="preserve"> частично</w:t>
            </w:r>
          </w:p>
          <w:p w:rsidR="006741AA" w:rsidRDefault="006741AA" w:rsidP="008F7AFC">
            <w:pPr>
              <w:autoSpaceDE w:val="0"/>
              <w:autoSpaceDN w:val="0"/>
              <w:adjustRightInd w:val="0"/>
            </w:pPr>
            <w:r>
              <w:t>заданным разбиением на части; без заданного разбиения. Составление</w:t>
            </w:r>
          </w:p>
          <w:p w:rsidR="006741AA" w:rsidRDefault="006741AA" w:rsidP="008F7AFC">
            <w:pPr>
              <w:pStyle w:val="a4"/>
            </w:pPr>
            <w:r>
              <w:t>картинки, представленной в уменьшенном масштабе.</w:t>
            </w:r>
          </w:p>
        </w:tc>
      </w:tr>
      <w:tr w:rsidR="006741AA" w:rsidTr="00421105">
        <w:trPr>
          <w:trHeight w:val="55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34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Геометрический КВН. Повторение </w:t>
            </w:r>
            <w:proofErr w:type="gramStart"/>
            <w:r>
              <w:rPr>
                <w:spacing w:val="-2"/>
              </w:rPr>
              <w:t>изученного</w:t>
            </w:r>
            <w:proofErr w:type="gramEnd"/>
            <w:r>
              <w:rPr>
                <w:spacing w:val="-2"/>
              </w:rPr>
              <w:t xml:space="preserve"> во 2-м классе.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Командное соревнование на проверку знаний по геометрии.</w:t>
            </w:r>
          </w:p>
        </w:tc>
      </w:tr>
    </w:tbl>
    <w:p w:rsidR="006741AA" w:rsidRDefault="006741AA" w:rsidP="008F7AFC">
      <w:pPr>
        <w:jc w:val="both"/>
      </w:pPr>
    </w:p>
    <w:p w:rsidR="00421105" w:rsidRDefault="00421105" w:rsidP="008F7AFC">
      <w:pPr>
        <w:ind w:firstLine="540"/>
        <w:jc w:val="center"/>
        <w:rPr>
          <w:b/>
        </w:rPr>
      </w:pPr>
    </w:p>
    <w:p w:rsidR="00421105" w:rsidRDefault="00421105" w:rsidP="008F7AFC">
      <w:pPr>
        <w:ind w:firstLine="540"/>
        <w:jc w:val="center"/>
        <w:rPr>
          <w:b/>
        </w:rPr>
      </w:pPr>
    </w:p>
    <w:p w:rsidR="00421105" w:rsidRDefault="00421105" w:rsidP="008F7AFC">
      <w:pPr>
        <w:ind w:firstLine="540"/>
        <w:jc w:val="center"/>
        <w:rPr>
          <w:b/>
        </w:rPr>
      </w:pPr>
    </w:p>
    <w:p w:rsidR="00421105" w:rsidRDefault="00421105" w:rsidP="008F7AFC">
      <w:pPr>
        <w:ind w:firstLine="540"/>
        <w:jc w:val="center"/>
        <w:rPr>
          <w:b/>
        </w:rPr>
      </w:pPr>
    </w:p>
    <w:p w:rsidR="00421105" w:rsidRDefault="00421105" w:rsidP="008F7AFC">
      <w:pPr>
        <w:ind w:firstLine="540"/>
        <w:jc w:val="center"/>
        <w:rPr>
          <w:b/>
        </w:rPr>
      </w:pPr>
    </w:p>
    <w:p w:rsidR="00421105" w:rsidRDefault="00421105" w:rsidP="008F7AFC">
      <w:pPr>
        <w:ind w:firstLine="540"/>
        <w:jc w:val="center"/>
        <w:rPr>
          <w:b/>
        </w:rPr>
      </w:pPr>
    </w:p>
    <w:p w:rsidR="00421105" w:rsidRDefault="00421105" w:rsidP="008F7AFC">
      <w:pPr>
        <w:ind w:firstLine="540"/>
        <w:jc w:val="center"/>
        <w:rPr>
          <w:b/>
        </w:rPr>
      </w:pPr>
    </w:p>
    <w:p w:rsidR="00421105" w:rsidRDefault="00421105" w:rsidP="008F7AFC">
      <w:pPr>
        <w:ind w:firstLine="540"/>
        <w:jc w:val="center"/>
        <w:rPr>
          <w:b/>
        </w:rPr>
      </w:pPr>
    </w:p>
    <w:p w:rsidR="00421105" w:rsidRDefault="00421105" w:rsidP="008F7AFC">
      <w:pPr>
        <w:ind w:firstLine="540"/>
        <w:jc w:val="center"/>
        <w:rPr>
          <w:b/>
        </w:rPr>
      </w:pPr>
    </w:p>
    <w:p w:rsidR="00421105" w:rsidRDefault="00421105" w:rsidP="008F7AFC">
      <w:pPr>
        <w:ind w:firstLine="540"/>
        <w:jc w:val="center"/>
        <w:rPr>
          <w:b/>
        </w:rPr>
      </w:pPr>
    </w:p>
    <w:p w:rsidR="00421105" w:rsidRDefault="00421105" w:rsidP="008F7AFC">
      <w:pPr>
        <w:ind w:firstLine="540"/>
        <w:jc w:val="center"/>
        <w:rPr>
          <w:b/>
        </w:rPr>
      </w:pPr>
    </w:p>
    <w:p w:rsidR="00421105" w:rsidRDefault="00421105" w:rsidP="008F7AFC">
      <w:pPr>
        <w:ind w:firstLine="540"/>
        <w:jc w:val="center"/>
        <w:rPr>
          <w:b/>
        </w:rPr>
      </w:pPr>
    </w:p>
    <w:p w:rsidR="006741AA" w:rsidRDefault="006741AA" w:rsidP="008F7AFC">
      <w:pPr>
        <w:ind w:firstLine="540"/>
        <w:jc w:val="center"/>
        <w:rPr>
          <w:b/>
        </w:rPr>
      </w:pPr>
      <w:r>
        <w:rPr>
          <w:b/>
        </w:rPr>
        <w:t>3 класс (34 часа)</w:t>
      </w:r>
    </w:p>
    <w:p w:rsidR="00421105" w:rsidRDefault="00421105" w:rsidP="008F7AFC">
      <w:pPr>
        <w:ind w:firstLine="540"/>
        <w:jc w:val="center"/>
        <w:rPr>
          <w:b/>
        </w:rPr>
      </w:pPr>
    </w:p>
    <w:tbl>
      <w:tblPr>
        <w:tblpPr w:leftFromText="180" w:rightFromText="180" w:vertAnchor="text" w:horzAnchor="margin" w:tblpY="16"/>
        <w:tblOverlap w:val="never"/>
        <w:tblW w:w="1055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08"/>
        <w:gridCol w:w="141"/>
        <w:gridCol w:w="4223"/>
        <w:gridCol w:w="141"/>
        <w:gridCol w:w="5297"/>
        <w:gridCol w:w="141"/>
      </w:tblGrid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1AA" w:rsidRDefault="006741AA" w:rsidP="00421105">
            <w:pPr>
              <w:pStyle w:val="a4"/>
            </w:pP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t>Тема занятий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t>Содержание занятий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t>1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t xml:space="preserve">Путешествие в страну Геометрию продолжается. Повторение </w:t>
            </w:r>
            <w:proofErr w:type="gramStart"/>
            <w:r>
              <w:t>изученного</w:t>
            </w:r>
            <w:proofErr w:type="gramEnd"/>
            <w:r>
              <w:t xml:space="preserve"> во 2-м классе.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proofErr w:type="spellStart"/>
            <w:proofErr w:type="gramStart"/>
            <w:r>
              <w:t>Блиц-турнир</w:t>
            </w:r>
            <w:proofErr w:type="spellEnd"/>
            <w:proofErr w:type="gramEnd"/>
            <w:r>
              <w:t xml:space="preserve"> «Кто правильнее». Логические задачи.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t>2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t>«Веселые игрушки». Плоские фигуры и объемные тела.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t>Стихотворение о геометрических фигурах.  Конструирование игрушек.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rPr>
                <w:spacing w:val="-2"/>
              </w:rPr>
              <w:t>«Жители города многоугольников». Многоугольники.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Продолжение сказки. Практическая работа. Аппликация.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rPr>
                <w:spacing w:val="-2"/>
              </w:rPr>
              <w:t>Периметры многоугольников.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Задания на нахождения периметра. Игра «Одним росчерком».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rPr>
                <w:spacing w:val="-2"/>
              </w:rPr>
              <w:t>«Город кругов». Окружность. Круг. Циркуль-помощник.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Сказка. Практические задания с циркулем. Загадки. Игра «На что похожа фигура?»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rPr>
                <w:spacing w:val="-2"/>
              </w:rPr>
              <w:t>Окружность и круг.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proofErr w:type="gramStart"/>
            <w:r>
              <w:rPr>
                <w:spacing w:val="-2"/>
              </w:rPr>
              <w:t>Стихотворения про окружность</w:t>
            </w:r>
            <w:proofErr w:type="gramEnd"/>
            <w:r>
              <w:rPr>
                <w:spacing w:val="-2"/>
              </w:rPr>
              <w:t xml:space="preserve">. Практические задания. Аппликация из кругов. 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7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rPr>
                <w:spacing w:val="-2"/>
              </w:rPr>
              <w:t>Круг. Окружность, диаметр, радиус окружности.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Сказка. Практическая работа. Игра «Составь шестиугольник».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8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rPr>
                <w:spacing w:val="-2"/>
              </w:rPr>
              <w:t>Радиус, диаметр круга.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Сказка.  Практические задания. Узоры из окружностей.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9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rPr>
                <w:spacing w:val="-2"/>
              </w:rPr>
              <w:t>Касательная.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Сказка. Практические задания. 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10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Решение задач. Узлы и зацепления.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Самостоятельная работа. Игра «</w:t>
            </w:r>
            <w:proofErr w:type="spellStart"/>
            <w:r>
              <w:rPr>
                <w:spacing w:val="-2"/>
              </w:rPr>
              <w:t>Танграм</w:t>
            </w:r>
            <w:proofErr w:type="spellEnd"/>
            <w:r>
              <w:rPr>
                <w:spacing w:val="-2"/>
              </w:rPr>
              <w:t>». Графические диктанты. Узоры из геометрических фигур.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11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Типы криволинейных геометрических фигур на плоскости.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Стихотворение. Игра со спичками.  «</w:t>
            </w:r>
            <w:proofErr w:type="spellStart"/>
            <w:r>
              <w:rPr>
                <w:spacing w:val="-2"/>
              </w:rPr>
              <w:t>Танграм</w:t>
            </w:r>
            <w:proofErr w:type="spellEnd"/>
            <w:r>
              <w:rPr>
                <w:spacing w:val="-2"/>
              </w:rPr>
              <w:t>».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12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Радиус и диаметр окружности.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Графический диктант.  Практические задания. Аппликация.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13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t>Использование геометрических фигур для иллюстрации долей ве</w:t>
            </w:r>
            <w:r>
              <w:softHyphen/>
              <w:t>личины. Сектор круга.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Задачи на нахождение доли. </w:t>
            </w:r>
            <w:proofErr w:type="spellStart"/>
            <w:proofErr w:type="gramStart"/>
            <w:r>
              <w:rPr>
                <w:spacing w:val="-2"/>
              </w:rPr>
              <w:t>Блиц-турнир</w:t>
            </w:r>
            <w:proofErr w:type="spellEnd"/>
            <w:proofErr w:type="gramEnd"/>
            <w:r>
              <w:rPr>
                <w:spacing w:val="-2"/>
              </w:rPr>
              <w:t xml:space="preserve"> «Раскрась по заданию».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14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Сектор. Сегмент.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Сказка. Практические задания.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15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«Дороги  на улице прямоугольников». Параллельные прямые.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Песенка. Задачи на развитие логического мышления.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16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«Жители города четырёхугольников». Виды четырехугольников.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Алгоритм построения параллелограмма.  Геометрический диктант.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17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Построения на нелинованной бумаге. Построение прямого угла. </w:t>
            </w:r>
            <w:r>
              <w:t>Перпендикулярные прямые.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Алгоритм построения фигуры на нелинованной бумаге.  Игра «Дорисуй из частей».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18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Построение прямоугольника и квадрата на нелинованной бумаге.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Графический диктант. Оригами «Собачка».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19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rPr>
                <w:spacing w:val="-2"/>
              </w:rPr>
              <w:t>Диагонали многоугольника. Свойства диагоналей прямоугольника.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Практические задания на развитие умения чертить на нелинованной бумаге. Игра «Одним росчерком».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20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rPr>
                <w:spacing w:val="-2"/>
              </w:rPr>
              <w:t>Диагонали квадрата. Игра «Паутинка».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Практическая работа. Оригами «Кошка». Игра «Паутинка».</w:t>
            </w:r>
          </w:p>
        </w:tc>
      </w:tr>
      <w:tr w:rsidR="006741AA" w:rsidTr="00421105">
        <w:trPr>
          <w:gridAfter w:val="1"/>
          <w:wAfter w:w="141" w:type="dxa"/>
          <w:trHeight w:val="88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lastRenderedPageBreak/>
              <w:t>21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t>Деление окружности на 4, 6 равных частей. Вычерчивание «розе</w:t>
            </w:r>
            <w:r>
              <w:softHyphen/>
            </w:r>
            <w:r>
              <w:rPr>
                <w:spacing w:val="-2"/>
              </w:rPr>
              <w:t>ток».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Работа с циркулем – вычерчивание «розеток».</w:t>
            </w:r>
          </w:p>
        </w:tc>
      </w:tr>
      <w:tr w:rsidR="006741AA" w:rsidTr="00421105">
        <w:trPr>
          <w:trHeight w:val="560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22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rPr>
                <w:spacing w:val="-2"/>
              </w:rPr>
              <w:t>Решение топологических задач.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Решение задач. Оригами «Волк».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23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t xml:space="preserve">Многоугольники выпуклые и невыпуклые.        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Игра «Пятнадцать мостов». Практическая работа. Аппликация. 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24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rPr>
                <w:spacing w:val="-2"/>
              </w:rPr>
              <w:t>Периметр многоугольника.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Геометрическая разминка. Оригами «Дед мороз». </w:t>
            </w:r>
          </w:p>
        </w:tc>
      </w:tr>
      <w:tr w:rsidR="006741AA" w:rsidTr="00421105">
        <w:trPr>
          <w:gridAfter w:val="1"/>
          <w:wAfter w:w="141" w:type="dxa"/>
          <w:trHeight w:val="423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25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t>Периметр треугольника. Построение равнобедренного и равносто</w:t>
            </w:r>
            <w:r>
              <w:softHyphen/>
              <w:t>роннего треугольников.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Преобразование именованных величин.  Рассказ о Евклиде. Практическая работа.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rPr>
                <w:spacing w:val="-4"/>
              </w:rPr>
              <w:t>Площадь.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Решение заданий на нахождение площади. Задача на развитие восприятия и воображения. 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27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rPr>
                <w:spacing w:val="-3"/>
              </w:rPr>
              <w:t>Площадь. Единицы площади.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Задачи на построение. Логическая задача. «</w:t>
            </w:r>
            <w:proofErr w:type="spellStart"/>
            <w:r>
              <w:rPr>
                <w:spacing w:val="-2"/>
              </w:rPr>
              <w:t>Танграм</w:t>
            </w:r>
            <w:proofErr w:type="spellEnd"/>
            <w:r>
              <w:rPr>
                <w:spacing w:val="-2"/>
              </w:rPr>
              <w:t>».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28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Нахождение площади равностороннего треугольника.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Игра «Настольный хоккей», «Догадайся». Практическая работа.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29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rPr>
                <w:spacing w:val="-3"/>
              </w:rPr>
              <w:t>Плоскость.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Практическая работа, направленная на развитие умения понимать понятие «плоскость». Игра «Одним росчерком».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rPr>
                <w:spacing w:val="-2"/>
              </w:rPr>
              <w:t>Угол. Угловой радиус.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Графический диктант. Аппликация из геометрических фигур.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31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rPr>
                <w:spacing w:val="-3"/>
              </w:rPr>
              <w:t>Сетки.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Игры в квадраты. </w:t>
            </w:r>
            <w:proofErr w:type="spellStart"/>
            <w:r>
              <w:rPr>
                <w:spacing w:val="-2"/>
              </w:rPr>
              <w:t>Пентамино</w:t>
            </w:r>
            <w:proofErr w:type="spellEnd"/>
            <w:r>
              <w:rPr>
                <w:spacing w:val="-2"/>
              </w:rPr>
              <w:t>. Игра «Почтальон».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32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«Волшебные превращения жителей страны Геометрии». Игра «Пифагор». 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Игра «Пифагор». Аппликация из геометрического материала.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33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color w:val="000000"/>
                <w:spacing w:val="-2"/>
              </w:rPr>
              <w:t>Обобщение изученного материала.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Игра «Пифагор». Задания на развитие логического мышления.</w:t>
            </w:r>
          </w:p>
        </w:tc>
      </w:tr>
      <w:tr w:rsidR="006741AA" w:rsidTr="00421105">
        <w:trPr>
          <w:gridAfter w:val="1"/>
          <w:wAfter w:w="141" w:type="dxa"/>
          <w:trHeight w:val="560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t>34</w:t>
            </w:r>
          </w:p>
        </w:tc>
        <w:tc>
          <w:tcPr>
            <w:tcW w:w="4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t>Урок-праздник «Хвала геометрии!»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421105">
            <w:pPr>
              <w:pStyle w:val="a4"/>
            </w:pPr>
            <w:r>
              <w:t>Праздник.</w:t>
            </w:r>
          </w:p>
        </w:tc>
      </w:tr>
    </w:tbl>
    <w:p w:rsidR="006741AA" w:rsidRDefault="006741AA" w:rsidP="008F7AFC">
      <w:pPr>
        <w:jc w:val="both"/>
      </w:pPr>
    </w:p>
    <w:p w:rsidR="006741AA" w:rsidRDefault="006741AA" w:rsidP="008F7AFC">
      <w:pPr>
        <w:ind w:firstLine="540"/>
        <w:jc w:val="center"/>
        <w:rPr>
          <w:b/>
        </w:rPr>
      </w:pPr>
      <w:r>
        <w:rPr>
          <w:b/>
        </w:rPr>
        <w:t>4 класс (34 часа)</w:t>
      </w:r>
    </w:p>
    <w:tbl>
      <w:tblPr>
        <w:tblW w:w="1024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02"/>
        <w:gridCol w:w="4662"/>
        <w:gridCol w:w="4982"/>
      </w:tblGrid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1AA" w:rsidRDefault="006741AA" w:rsidP="008F7AFC">
            <w:pPr>
              <w:pStyle w:val="a4"/>
              <w:jc w:val="center"/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jc w:val="center"/>
            </w:pPr>
            <w:r>
              <w:t>Тема урока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tabs>
                <w:tab w:val="left" w:pos="728"/>
              </w:tabs>
              <w:ind w:left="101" w:firstLine="101"/>
              <w:jc w:val="center"/>
            </w:pPr>
            <w:r>
              <w:t>Содержание занятий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color w:val="000000"/>
                <w:spacing w:val="-6"/>
              </w:rPr>
              <w:t>Повторение материала, изученного в 3-м классе (игра-путешествие).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Составление узоров из геометрических фигур. Игра «Сложи квадрат».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 xml:space="preserve">Решение топологических задач. Подготовка учащихся к изучению объемных тел. </w:t>
            </w:r>
            <w:proofErr w:type="spellStart"/>
            <w:r>
              <w:t>Пентамино</w:t>
            </w:r>
            <w:proofErr w:type="spellEnd"/>
            <w:r>
              <w:t>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Топологические задачи. </w:t>
            </w:r>
            <w:proofErr w:type="spellStart"/>
            <w:r>
              <w:rPr>
                <w:spacing w:val="-2"/>
              </w:rPr>
              <w:t>Пентамино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5"/>
              </w:rPr>
              <w:t>Куб. Игра «Кубики для всех».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Зрительный диктант.  Игра «Не пройди дважды». </w:t>
            </w:r>
            <w:r>
              <w:t xml:space="preserve"> </w:t>
            </w:r>
            <w:r>
              <w:rPr>
                <w:spacing w:val="-2"/>
              </w:rPr>
              <w:t>Игра «Пифагор».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4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Прямоугольный параллелепипед. Куб. Развертка параллелепипеда.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Практическая работа. Развёртка куба. Моделирование куба.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Каркасная модель куба. Развертка куба.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Работа с проволокой. Игра «Одним росчерком».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Куб. Площадь полной поверхности куба.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Сказка. Графический диктант «Лампа». Задания на смекалку.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7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Знакомство со свойствами игрального кубика.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Игральный кубик. Задания на развитие пространственного мышления. Игра «Узнай фигуру».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lastRenderedPageBreak/>
              <w:t>8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Равносторонний и равнобедренный треугольники.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Графический диктант «Пирамида». Сказка. Практическая работа.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9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Измерение углов. Транспортир.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Градусная мера угла. Задания на нахождение градусной меры угла. Решение задач. 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10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Построение углов заданной градусной меры.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Алгоритм построения угла. Игра «Одним росчерком».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11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Построение треугольника по трем заданным сторонам.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Стихотворение. Задачи на развитие пространственного мышления.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12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Построение равнобедренного и равностороннего треугольников.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 xml:space="preserve">Алгоритм построения треугольника. Оригами. 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13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Площадь. Вычисление площади фигур сложной конфигурации.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Песенка. Задачи на нахождение площади. Игра «Одним росчерком».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14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Площадь. Измерение площади палеткой.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Палетка. Игра со спичками. Графический диктант «Белочка».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15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Числовой луч.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Практические задания. Задачи на развитие пространственного мышления. Игра «Собери узор».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16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Числовой луч (закрепление).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Задания на развитие памяти, внимания, логического мышления. 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17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Сетки. Игра «Морской бой».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 xml:space="preserve">Игра «Морской бой». Правила игры. 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4"/>
              </w:rPr>
            </w:pPr>
            <w:r>
              <w:rPr>
                <w:spacing w:val="-4"/>
              </w:rPr>
              <w:t>18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Сетки. Координатная плоскость.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4"/>
              </w:rPr>
            </w:pPr>
            <w:r>
              <w:rPr>
                <w:spacing w:val="-4"/>
              </w:rPr>
              <w:t>Задания на развитие пространственного мышления. Составление рисунка по заданию.</w:t>
            </w:r>
            <w:r>
              <w:t xml:space="preserve"> </w:t>
            </w:r>
            <w:r>
              <w:rPr>
                <w:spacing w:val="-4"/>
              </w:rPr>
              <w:t xml:space="preserve">Игра «Морской бой».  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3"/>
              </w:rPr>
            </w:pPr>
            <w:r>
              <w:rPr>
                <w:spacing w:val="-3"/>
              </w:rPr>
              <w:t>19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Осевая симметрия.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3"/>
              </w:rPr>
            </w:pPr>
            <w:r>
              <w:rPr>
                <w:spacing w:val="-3"/>
              </w:rPr>
              <w:t>Игра «Выполни симметрично</w:t>
            </w:r>
            <w:proofErr w:type="gramStart"/>
            <w:r>
              <w:rPr>
                <w:spacing w:val="-3"/>
              </w:rPr>
              <w:t xml:space="preserve">».. </w:t>
            </w:r>
            <w:proofErr w:type="gramEnd"/>
            <w:r>
              <w:rPr>
                <w:spacing w:val="-3"/>
              </w:rPr>
              <w:t>Игра «Выложи из спичек».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20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4"/>
              </w:rPr>
              <w:t>Симметрия.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Выполнение симметричных рисунков. Оригами «Ёжик»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3"/>
              </w:rPr>
            </w:pPr>
            <w:r>
              <w:rPr>
                <w:spacing w:val="-3"/>
              </w:rPr>
              <w:t>21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Симметрия (закрепление).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3"/>
              </w:rPr>
            </w:pPr>
            <w:r>
              <w:rPr>
                <w:spacing w:val="-3"/>
              </w:rPr>
              <w:t>Игра «Сложи узор». Графический диктант «Киска». Головоломка.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22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Поворотная симметрия.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Кубик </w:t>
            </w:r>
            <w:proofErr w:type="spellStart"/>
            <w:r>
              <w:rPr>
                <w:spacing w:val="-2"/>
              </w:rPr>
              <w:t>Рубика</w:t>
            </w:r>
            <w:proofErr w:type="spellEnd"/>
            <w:r>
              <w:rPr>
                <w:spacing w:val="-2"/>
              </w:rPr>
              <w:t>.  Практическая работа.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3"/>
              </w:rPr>
            </w:pPr>
            <w:r>
              <w:rPr>
                <w:spacing w:val="-3"/>
              </w:rPr>
              <w:t>23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Прямоугольный параллелепипед.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3"/>
              </w:rPr>
            </w:pPr>
            <w:r>
              <w:rPr>
                <w:spacing w:val="-3"/>
              </w:rPr>
              <w:t>Сказка. Задача на развитие воображения.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24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Прямоугольный параллелепипед.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Игра «На что похоже?». Задания с координатной плоскостью.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5"/>
              </w:rPr>
            </w:pPr>
            <w:r>
              <w:rPr>
                <w:spacing w:val="-5"/>
              </w:rPr>
              <w:t>25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Прямоугольный параллелепипед. Модель развёртки параллелепи</w:t>
            </w:r>
            <w:r>
              <w:softHyphen/>
            </w:r>
            <w:r>
              <w:rPr>
                <w:spacing w:val="-3"/>
              </w:rPr>
              <w:t>педа.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5"/>
              </w:rPr>
            </w:pPr>
            <w:r>
              <w:rPr>
                <w:spacing w:val="-5"/>
              </w:rPr>
              <w:t>Моделирование параллелепипеда. Задание на сообразительность.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26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3"/>
              </w:rPr>
              <w:t>Цилиндр.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Стихотворение. Задание на развитие пространственного мышления.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27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 xml:space="preserve">Цилиндр. Закрепление </w:t>
            </w:r>
            <w:proofErr w:type="gramStart"/>
            <w:r>
              <w:rPr>
                <w:spacing w:val="-2"/>
              </w:rPr>
              <w:t>изученного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Самостоятельная работа. Графический диктант «Кувшин».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28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3"/>
              </w:rPr>
              <w:t>Конус.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Зрительный диктант. Загадки. Практическое задание.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29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3"/>
              </w:rPr>
              <w:t>Пирамида.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Моделирование пирамиды. Развёртка. 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3"/>
              </w:rPr>
              <w:t>Пирамида.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Графический диктант. Задание на развитие воображения. «</w:t>
            </w:r>
            <w:proofErr w:type="spellStart"/>
            <w:r>
              <w:rPr>
                <w:spacing w:val="-2"/>
              </w:rPr>
              <w:t>Танграм</w:t>
            </w:r>
            <w:proofErr w:type="spellEnd"/>
            <w:r>
              <w:rPr>
                <w:spacing w:val="-2"/>
              </w:rPr>
              <w:t>».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31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5"/>
              </w:rPr>
              <w:t>Шар.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Геометрическая разминка. Логическая задача «</w:t>
            </w:r>
            <w:proofErr w:type="spellStart"/>
            <w:r>
              <w:rPr>
                <w:spacing w:val="-2"/>
              </w:rPr>
              <w:t>Колумбово</w:t>
            </w:r>
            <w:proofErr w:type="spellEnd"/>
            <w:r>
              <w:rPr>
                <w:spacing w:val="-2"/>
              </w:rPr>
              <w:t xml:space="preserve"> яйцо».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32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spacing w:val="-2"/>
              </w:rPr>
              <w:t>Обобщение изученного материала по теме «Геометрические тела».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Игра «Узнай по развёртке».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lastRenderedPageBreak/>
              <w:t>33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t>Мониторинг ЗУН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 xml:space="preserve">Проверочные задания на </w:t>
            </w:r>
            <w:proofErr w:type="spellStart"/>
            <w:r>
              <w:rPr>
                <w:spacing w:val="-2"/>
              </w:rPr>
              <w:t>сформированности</w:t>
            </w:r>
            <w:proofErr w:type="spellEnd"/>
            <w:r>
              <w:rPr>
                <w:spacing w:val="-2"/>
              </w:rPr>
              <w:t xml:space="preserve"> геометрических понятий.</w:t>
            </w:r>
          </w:p>
        </w:tc>
      </w:tr>
      <w:tr w:rsidR="006741AA" w:rsidTr="00421105">
        <w:trPr>
          <w:trHeight w:val="55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34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</w:pPr>
            <w:r>
              <w:rPr>
                <w:color w:val="000000"/>
                <w:spacing w:val="-2"/>
              </w:rPr>
              <w:t>Геометрический КВН.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41AA" w:rsidRDefault="006741AA" w:rsidP="008F7AFC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Игра  - КВН.</w:t>
            </w:r>
          </w:p>
        </w:tc>
      </w:tr>
    </w:tbl>
    <w:p w:rsidR="00421105" w:rsidRDefault="00421105" w:rsidP="00421105">
      <w:pPr>
        <w:ind w:left="360"/>
        <w:jc w:val="both"/>
        <w:rPr>
          <w:b/>
        </w:rPr>
      </w:pPr>
    </w:p>
    <w:p w:rsidR="006741AA" w:rsidRDefault="006741AA" w:rsidP="00421105">
      <w:pPr>
        <w:ind w:left="360"/>
        <w:jc w:val="both"/>
        <w:rPr>
          <w:b/>
        </w:rPr>
      </w:pPr>
      <w:r>
        <w:rPr>
          <w:b/>
        </w:rPr>
        <w:t xml:space="preserve">Оборудование </w:t>
      </w:r>
    </w:p>
    <w:p w:rsidR="006741AA" w:rsidRDefault="006741AA" w:rsidP="008F7AFC">
      <w:pPr>
        <w:ind w:left="360"/>
        <w:jc w:val="both"/>
        <w:rPr>
          <w:b/>
        </w:rPr>
      </w:pPr>
    </w:p>
    <w:p w:rsidR="006741AA" w:rsidRDefault="006741AA" w:rsidP="008F7AFC">
      <w:pPr>
        <w:jc w:val="both"/>
      </w:pPr>
      <w:r>
        <w:t>Для осуществления образовательного процесса по Программе «Занимательная математика» необходимы следующие  принадлежности:</w:t>
      </w:r>
    </w:p>
    <w:p w:rsidR="006741AA" w:rsidRDefault="006741AA" w:rsidP="008F7AFC">
      <w:pPr>
        <w:numPr>
          <w:ilvl w:val="0"/>
          <w:numId w:val="11"/>
        </w:numPr>
        <w:jc w:val="both"/>
      </w:pPr>
      <w:r>
        <w:t>игра «</w:t>
      </w:r>
      <w:proofErr w:type="spellStart"/>
      <w:r>
        <w:t>Геоконт</w:t>
      </w:r>
      <w:proofErr w:type="spellEnd"/>
      <w:r>
        <w:t>»;</w:t>
      </w:r>
    </w:p>
    <w:p w:rsidR="006741AA" w:rsidRDefault="006741AA" w:rsidP="008F7AFC">
      <w:pPr>
        <w:numPr>
          <w:ilvl w:val="0"/>
          <w:numId w:val="11"/>
        </w:numPr>
        <w:jc w:val="both"/>
      </w:pPr>
      <w:r>
        <w:t>игра «Шахматы»</w:t>
      </w:r>
    </w:p>
    <w:p w:rsidR="006741AA" w:rsidRDefault="006741AA" w:rsidP="008F7AFC">
      <w:pPr>
        <w:numPr>
          <w:ilvl w:val="0"/>
          <w:numId w:val="11"/>
        </w:numPr>
        <w:jc w:val="both"/>
      </w:pPr>
      <w:r>
        <w:t>игра «Пифагор»;</w:t>
      </w:r>
    </w:p>
    <w:p w:rsidR="006741AA" w:rsidRDefault="006741AA" w:rsidP="008F7AFC">
      <w:pPr>
        <w:numPr>
          <w:ilvl w:val="0"/>
          <w:numId w:val="11"/>
        </w:numPr>
        <w:jc w:val="both"/>
      </w:pPr>
      <w:r>
        <w:t>игра «</w:t>
      </w:r>
      <w:proofErr w:type="spellStart"/>
      <w:r>
        <w:t>Танграм</w:t>
      </w:r>
      <w:proofErr w:type="spellEnd"/>
      <w:r>
        <w:t>»;</w:t>
      </w:r>
    </w:p>
    <w:p w:rsidR="006741AA" w:rsidRDefault="006741AA" w:rsidP="008F7AFC">
      <w:pPr>
        <w:numPr>
          <w:ilvl w:val="0"/>
          <w:numId w:val="11"/>
        </w:numPr>
        <w:jc w:val="both"/>
      </w:pPr>
      <w:r>
        <w:t>набор геометрических фигур;</w:t>
      </w:r>
    </w:p>
    <w:p w:rsidR="006741AA" w:rsidRDefault="006741AA" w:rsidP="008F7AFC">
      <w:pPr>
        <w:numPr>
          <w:ilvl w:val="0"/>
          <w:numId w:val="11"/>
        </w:numPr>
        <w:jc w:val="both"/>
      </w:pPr>
      <w:r>
        <w:t xml:space="preserve">компьютер, принтер, сканер, </w:t>
      </w:r>
      <w:proofErr w:type="spellStart"/>
      <w:r>
        <w:t>мультмедиапроектор</w:t>
      </w:r>
      <w:proofErr w:type="spellEnd"/>
      <w:r>
        <w:t>;</w:t>
      </w:r>
    </w:p>
    <w:p w:rsidR="006741AA" w:rsidRDefault="006741AA" w:rsidP="008F7AFC">
      <w:pPr>
        <w:numPr>
          <w:ilvl w:val="0"/>
          <w:numId w:val="11"/>
        </w:numPr>
        <w:jc w:val="both"/>
      </w:pPr>
      <w:r>
        <w:t>набор ЦОР по «Математике и конструированию».</w:t>
      </w:r>
    </w:p>
    <w:p w:rsidR="006741AA" w:rsidRDefault="006741AA" w:rsidP="008F7AFC">
      <w:pPr>
        <w:jc w:val="both"/>
      </w:pPr>
      <w:r>
        <w:t>Занятия по Программе ведёт учитель начальных классов или учитель математики, либо любой другой специалист в области математики, обладающий достаточным опытом работы с детьми, либо с педагогическим образованием.</w:t>
      </w:r>
    </w:p>
    <w:p w:rsidR="006741AA" w:rsidRDefault="006741AA" w:rsidP="008F7AFC">
      <w:pPr>
        <w:pStyle w:val="a3"/>
        <w:numPr>
          <w:ilvl w:val="0"/>
          <w:numId w:val="14"/>
        </w:numPr>
        <w:jc w:val="both"/>
        <w:rPr>
          <w:b/>
          <w:bCs/>
        </w:rPr>
      </w:pPr>
      <w:r>
        <w:rPr>
          <w:b/>
          <w:bCs/>
        </w:rPr>
        <w:t>Литература</w:t>
      </w:r>
    </w:p>
    <w:p w:rsidR="006741AA" w:rsidRDefault="006741AA" w:rsidP="008F7AFC">
      <w:pPr>
        <w:numPr>
          <w:ilvl w:val="0"/>
          <w:numId w:val="12"/>
        </w:numPr>
        <w:tabs>
          <w:tab w:val="num" w:pos="0"/>
        </w:tabs>
        <w:spacing w:before="100" w:beforeAutospacing="1" w:after="100" w:afterAutospacing="1"/>
        <w:ind w:left="0" w:firstLine="0"/>
        <w:jc w:val="both"/>
      </w:pPr>
      <w:r>
        <w:t xml:space="preserve">В. Г. </w:t>
      </w:r>
      <w:proofErr w:type="gramStart"/>
      <w:r>
        <w:t>Житомирский</w:t>
      </w:r>
      <w:proofErr w:type="gramEnd"/>
      <w:r>
        <w:t xml:space="preserve">, Л. Н. </w:t>
      </w:r>
      <w:proofErr w:type="spellStart"/>
      <w:r>
        <w:t>Шеврин</w:t>
      </w:r>
      <w:proofErr w:type="spellEnd"/>
      <w:r>
        <w:t xml:space="preserve"> «Путешествие по стране геометрии». М., « Педагогика-Пресс», 1994 </w:t>
      </w:r>
    </w:p>
    <w:p w:rsidR="006741AA" w:rsidRDefault="006741AA" w:rsidP="008F7AFC">
      <w:pPr>
        <w:numPr>
          <w:ilvl w:val="0"/>
          <w:numId w:val="12"/>
        </w:numPr>
        <w:tabs>
          <w:tab w:val="num" w:pos="0"/>
        </w:tabs>
        <w:spacing w:before="100" w:beforeAutospacing="1" w:after="100" w:afterAutospacing="1"/>
        <w:ind w:left="0" w:firstLine="0"/>
      </w:pPr>
      <w:r>
        <w:t xml:space="preserve">Т.В. </w:t>
      </w:r>
      <w:proofErr w:type="spellStart"/>
      <w:r>
        <w:t>Жильцова</w:t>
      </w:r>
      <w:proofErr w:type="spellEnd"/>
      <w:r>
        <w:t>, Л.А. Обухова «Поурочные разработки по наглядной геометрии», М., «ВАКО», 2004</w:t>
      </w:r>
    </w:p>
    <w:p w:rsidR="006741AA" w:rsidRDefault="006741AA" w:rsidP="008F7AFC">
      <w:pPr>
        <w:numPr>
          <w:ilvl w:val="0"/>
          <w:numId w:val="12"/>
        </w:numPr>
        <w:tabs>
          <w:tab w:val="num" w:pos="0"/>
        </w:tabs>
        <w:spacing w:before="100" w:beforeAutospacing="1" w:after="100" w:afterAutospacing="1"/>
        <w:ind w:left="0" w:firstLine="0"/>
      </w:pPr>
      <w:r>
        <w:t xml:space="preserve">Волина В. Праздник числа (Занимательная математика для детей): Книга для учителей и родителей. – М.: Знание, 1994. – 336 </w:t>
      </w:r>
      <w:proofErr w:type="gramStart"/>
      <w:r>
        <w:t>с</w:t>
      </w:r>
      <w:proofErr w:type="gramEnd"/>
      <w:r>
        <w:t xml:space="preserve">. </w:t>
      </w:r>
    </w:p>
    <w:p w:rsidR="006741AA" w:rsidRDefault="006741AA" w:rsidP="008F7AFC">
      <w:pPr>
        <w:numPr>
          <w:ilvl w:val="0"/>
          <w:numId w:val="12"/>
        </w:numPr>
        <w:tabs>
          <w:tab w:val="num" w:pos="0"/>
        </w:tabs>
        <w:spacing w:before="100" w:beforeAutospacing="1" w:after="100" w:afterAutospacing="1"/>
        <w:ind w:left="0" w:firstLine="0"/>
      </w:pPr>
      <w:r>
        <w:t>Б.П. Никитин «Ступеньки творчества или развивающие игры», М., «Просвещение», 1990</w:t>
      </w:r>
    </w:p>
    <w:p w:rsidR="006741AA" w:rsidRDefault="006741AA" w:rsidP="008F7AFC">
      <w:pPr>
        <w:numPr>
          <w:ilvl w:val="0"/>
          <w:numId w:val="12"/>
        </w:numPr>
        <w:tabs>
          <w:tab w:val="num" w:pos="0"/>
        </w:tabs>
        <w:spacing w:before="100" w:beforeAutospacing="1" w:after="100" w:afterAutospacing="1"/>
        <w:ind w:left="0" w:firstLine="0"/>
      </w:pPr>
      <w:r>
        <w:t>Шадрина И.В.  Методические рекомендации к комплекту рабочих тетрадей. 1-4 классы.- М. «Школьная Пресса». 2003</w:t>
      </w:r>
    </w:p>
    <w:p w:rsidR="006741AA" w:rsidRDefault="006741AA" w:rsidP="008F7AFC">
      <w:pPr>
        <w:numPr>
          <w:ilvl w:val="0"/>
          <w:numId w:val="12"/>
        </w:numPr>
        <w:tabs>
          <w:tab w:val="num" w:pos="0"/>
        </w:tabs>
        <w:spacing w:before="100" w:beforeAutospacing="1" w:after="100" w:afterAutospacing="1"/>
        <w:ind w:left="0" w:firstLine="0"/>
      </w:pPr>
      <w:r>
        <w:t>Шадрина И.В. Обучение математике в начальных классах. Пособие для учителей, родителей, студентов педвузов. – М. «Школьная Пресса». 2003</w:t>
      </w:r>
    </w:p>
    <w:p w:rsidR="006741AA" w:rsidRDefault="006741AA" w:rsidP="008F7AFC">
      <w:pPr>
        <w:numPr>
          <w:ilvl w:val="0"/>
          <w:numId w:val="12"/>
        </w:numPr>
        <w:tabs>
          <w:tab w:val="num" w:pos="0"/>
        </w:tabs>
        <w:spacing w:before="100" w:beforeAutospacing="1" w:after="100" w:afterAutospacing="1"/>
        <w:ind w:left="0" w:firstLine="0"/>
      </w:pPr>
      <w:r>
        <w:t>Шадрина И.В. Обучение геометрии в начальных классах. Пособие для учителей, родителей, студентов педвузов. – М. «Школьная Пресса». 2002</w:t>
      </w:r>
    </w:p>
    <w:p w:rsidR="006741AA" w:rsidRDefault="006741AA" w:rsidP="008F7AFC">
      <w:pPr>
        <w:spacing w:before="100" w:beforeAutospacing="1" w:after="100" w:afterAutospacing="1"/>
      </w:pPr>
    </w:p>
    <w:p w:rsidR="00E25091" w:rsidRPr="00E25091" w:rsidRDefault="00E25091" w:rsidP="00E25091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jc w:val="both"/>
        <w:outlineLvl w:val="0"/>
        <w:rPr>
          <w:b/>
        </w:rPr>
      </w:pPr>
      <w:r>
        <w:t xml:space="preserve">  </w:t>
      </w:r>
      <w:r w:rsidRPr="00E25091">
        <w:rPr>
          <w:b/>
        </w:rPr>
        <w:t>ПЛАНИРУЕМЫЕ РЕЗУЛЬТАТЫ ИЗУЧЕНИЯ УЧЕБНОГО</w:t>
      </w:r>
    </w:p>
    <w:p w:rsidR="00E25091" w:rsidRPr="0031603E" w:rsidRDefault="00E25091" w:rsidP="00E25091">
      <w:pPr>
        <w:shd w:val="clear" w:color="auto" w:fill="FFFFFF"/>
        <w:tabs>
          <w:tab w:val="left" w:pos="1134"/>
        </w:tabs>
        <w:spacing w:line="276" w:lineRule="auto"/>
        <w:outlineLvl w:val="0"/>
        <w:rPr>
          <w:b/>
        </w:rPr>
      </w:pPr>
      <w:r w:rsidRPr="0031603E">
        <w:rPr>
          <w:b/>
        </w:rPr>
        <w:t>КУРСА</w:t>
      </w:r>
    </w:p>
    <w:p w:rsidR="00E25091" w:rsidRPr="001F055E" w:rsidRDefault="00E25091" w:rsidP="00E25091">
      <w:pPr>
        <w:shd w:val="clear" w:color="auto" w:fill="FFFFFF"/>
        <w:tabs>
          <w:tab w:val="left" w:pos="1134"/>
        </w:tabs>
        <w:spacing w:line="276" w:lineRule="auto"/>
        <w:jc w:val="both"/>
        <w:outlineLvl w:val="0"/>
        <w:rPr>
          <w:i/>
        </w:rPr>
      </w:pPr>
      <w:r w:rsidRPr="001F055E">
        <w:rPr>
          <w:i/>
        </w:rPr>
        <w:t>Ученик научится:</w:t>
      </w:r>
    </w:p>
    <w:p w:rsidR="00E25091" w:rsidRPr="001F055E" w:rsidRDefault="00E25091" w:rsidP="00E25091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line="276" w:lineRule="auto"/>
        <w:jc w:val="both"/>
        <w:outlineLvl w:val="0"/>
        <w:rPr>
          <w:i/>
        </w:rPr>
      </w:pPr>
      <w:r w:rsidRPr="001F055E">
        <w:t>анализировать задачи, составлять план решения, решать задачи, делать выводы;</w:t>
      </w:r>
    </w:p>
    <w:p w:rsidR="00E25091" w:rsidRPr="001F055E" w:rsidRDefault="00E25091" w:rsidP="00E25091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line="276" w:lineRule="auto"/>
        <w:jc w:val="both"/>
        <w:outlineLvl w:val="0"/>
        <w:rPr>
          <w:i/>
        </w:rPr>
      </w:pPr>
      <w:r w:rsidRPr="001F055E">
        <w:t>решать задачи на сообразительность, смекалку;</w:t>
      </w:r>
    </w:p>
    <w:p w:rsidR="00E25091" w:rsidRPr="001F055E" w:rsidRDefault="00E25091" w:rsidP="00E25091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line="276" w:lineRule="auto"/>
        <w:jc w:val="both"/>
        <w:outlineLvl w:val="0"/>
        <w:rPr>
          <w:i/>
        </w:rPr>
      </w:pPr>
      <w:r w:rsidRPr="001F055E">
        <w:t>решать логические задачи;</w:t>
      </w:r>
    </w:p>
    <w:p w:rsidR="00E25091" w:rsidRPr="001F055E" w:rsidRDefault="00E25091" w:rsidP="00E25091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line="276" w:lineRule="auto"/>
        <w:jc w:val="both"/>
        <w:outlineLvl w:val="0"/>
        <w:rPr>
          <w:i/>
        </w:rPr>
      </w:pPr>
      <w:r w:rsidRPr="001F055E">
        <w:t>работать в коллективе и самостоятельно;</w:t>
      </w:r>
    </w:p>
    <w:p w:rsidR="00E25091" w:rsidRPr="001F055E" w:rsidRDefault="00E25091" w:rsidP="00E25091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line="276" w:lineRule="auto"/>
        <w:jc w:val="both"/>
        <w:outlineLvl w:val="0"/>
        <w:rPr>
          <w:i/>
        </w:rPr>
      </w:pPr>
      <w:r w:rsidRPr="001F055E">
        <w:t>расширять свой математический кругозор;</w:t>
      </w:r>
    </w:p>
    <w:p w:rsidR="00E25091" w:rsidRPr="001F055E" w:rsidRDefault="00E25091" w:rsidP="00E25091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line="276" w:lineRule="auto"/>
        <w:jc w:val="both"/>
        <w:outlineLvl w:val="0"/>
        <w:rPr>
          <w:i/>
        </w:rPr>
      </w:pPr>
      <w:r w:rsidRPr="001F055E">
        <w:t>пополнять свои математические знания;</w:t>
      </w:r>
    </w:p>
    <w:p w:rsidR="00E25091" w:rsidRPr="001F055E" w:rsidRDefault="00E25091" w:rsidP="00E25091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line="276" w:lineRule="auto"/>
        <w:jc w:val="both"/>
        <w:outlineLvl w:val="0"/>
        <w:rPr>
          <w:i/>
        </w:rPr>
      </w:pPr>
      <w:r w:rsidRPr="001F055E">
        <w:t>работать с дополнительной литературой.</w:t>
      </w:r>
    </w:p>
    <w:p w:rsidR="00E25091" w:rsidRPr="008B784E" w:rsidRDefault="00E25091" w:rsidP="00E25091">
      <w:pPr>
        <w:shd w:val="clear" w:color="auto" w:fill="FFFFFF"/>
        <w:tabs>
          <w:tab w:val="left" w:pos="1134"/>
          <w:tab w:val="left" w:pos="3555"/>
        </w:tabs>
        <w:spacing w:line="276" w:lineRule="auto"/>
        <w:jc w:val="both"/>
        <w:outlineLvl w:val="0"/>
        <w:rPr>
          <w:i/>
        </w:rPr>
      </w:pPr>
      <w:r w:rsidRPr="008B784E">
        <w:rPr>
          <w:i/>
        </w:rPr>
        <w:t>Ученик получит возможность:</w:t>
      </w:r>
      <w:r w:rsidRPr="008B784E">
        <w:rPr>
          <w:i/>
        </w:rPr>
        <w:tab/>
      </w:r>
    </w:p>
    <w:p w:rsidR="00E25091" w:rsidRPr="001F055E" w:rsidRDefault="00E25091" w:rsidP="00E25091">
      <w:pPr>
        <w:pStyle w:val="a5"/>
        <w:numPr>
          <w:ilvl w:val="0"/>
          <w:numId w:val="17"/>
        </w:numPr>
        <w:shd w:val="clear" w:color="auto" w:fill="FFFFFF"/>
        <w:tabs>
          <w:tab w:val="left" w:pos="1134"/>
        </w:tabs>
        <w:spacing w:line="276" w:lineRule="auto"/>
        <w:jc w:val="both"/>
        <w:outlineLvl w:val="0"/>
      </w:pPr>
      <w:r w:rsidRPr="001F055E">
        <w:t>научиться устанавливать причинно-следственные связи;</w:t>
      </w:r>
    </w:p>
    <w:p w:rsidR="00E25091" w:rsidRPr="001F055E" w:rsidRDefault="00E25091" w:rsidP="00E25091">
      <w:pPr>
        <w:pStyle w:val="a5"/>
        <w:numPr>
          <w:ilvl w:val="0"/>
          <w:numId w:val="17"/>
        </w:numPr>
        <w:shd w:val="clear" w:color="auto" w:fill="FFFFFF"/>
        <w:tabs>
          <w:tab w:val="left" w:pos="1134"/>
        </w:tabs>
        <w:spacing w:line="276" w:lineRule="auto"/>
        <w:jc w:val="both"/>
        <w:outlineLvl w:val="0"/>
      </w:pPr>
      <w:r w:rsidRPr="001F055E">
        <w:t>научиться строить логические рассуждения;</w:t>
      </w:r>
    </w:p>
    <w:p w:rsidR="00E25091" w:rsidRPr="001F055E" w:rsidRDefault="00E25091" w:rsidP="00E25091">
      <w:pPr>
        <w:pStyle w:val="a5"/>
        <w:numPr>
          <w:ilvl w:val="0"/>
          <w:numId w:val="17"/>
        </w:numPr>
        <w:shd w:val="clear" w:color="auto" w:fill="FFFFFF"/>
        <w:tabs>
          <w:tab w:val="left" w:pos="1134"/>
        </w:tabs>
        <w:spacing w:line="276" w:lineRule="auto"/>
        <w:jc w:val="both"/>
        <w:outlineLvl w:val="0"/>
      </w:pPr>
      <w:r w:rsidRPr="001F055E">
        <w:lastRenderedPageBreak/>
        <w:t>научиться выбирать наиболее эффективные способы решения задач;</w:t>
      </w:r>
    </w:p>
    <w:p w:rsidR="00E25091" w:rsidRPr="001F055E" w:rsidRDefault="00E25091" w:rsidP="00E25091">
      <w:pPr>
        <w:pStyle w:val="a5"/>
        <w:numPr>
          <w:ilvl w:val="0"/>
          <w:numId w:val="17"/>
        </w:numPr>
        <w:shd w:val="clear" w:color="auto" w:fill="FFFFFF"/>
        <w:tabs>
          <w:tab w:val="left" w:pos="1134"/>
        </w:tabs>
        <w:spacing w:line="276" w:lineRule="auto"/>
        <w:jc w:val="both"/>
        <w:outlineLvl w:val="0"/>
      </w:pPr>
      <w:proofErr w:type="gramStart"/>
      <w:r w:rsidRPr="001F055E">
        <w:t>познакомиться с такими понятиями как софизм</w:t>
      </w:r>
      <w:r>
        <w:t>, фокус, кроссворд, головоломка, орнамент, аппликация, оригами, пентаграмма, золотое сечение, симметрия</w:t>
      </w:r>
      <w:r w:rsidRPr="001F055E">
        <w:t>;</w:t>
      </w:r>
      <w:proofErr w:type="gramEnd"/>
    </w:p>
    <w:p w:rsidR="00E25091" w:rsidRDefault="00E25091" w:rsidP="00E25091">
      <w:pPr>
        <w:pStyle w:val="a5"/>
        <w:numPr>
          <w:ilvl w:val="0"/>
          <w:numId w:val="17"/>
        </w:numPr>
        <w:shd w:val="clear" w:color="auto" w:fill="FFFFFF"/>
        <w:tabs>
          <w:tab w:val="left" w:pos="1134"/>
        </w:tabs>
        <w:spacing w:line="276" w:lineRule="auto"/>
        <w:jc w:val="both"/>
        <w:outlineLvl w:val="0"/>
      </w:pPr>
      <w:r w:rsidRPr="001F055E">
        <w:t>познакомиться с навыками решения нестандартных задач</w:t>
      </w:r>
      <w:r>
        <w:t>;</w:t>
      </w:r>
    </w:p>
    <w:p w:rsidR="00E25091" w:rsidRPr="001F055E" w:rsidRDefault="00E25091" w:rsidP="00E25091">
      <w:pPr>
        <w:pStyle w:val="a5"/>
        <w:numPr>
          <w:ilvl w:val="0"/>
          <w:numId w:val="17"/>
        </w:numPr>
        <w:shd w:val="clear" w:color="auto" w:fill="FFFFFF"/>
        <w:tabs>
          <w:tab w:val="left" w:pos="1134"/>
        </w:tabs>
        <w:spacing w:line="276" w:lineRule="auto"/>
        <w:jc w:val="both"/>
        <w:outlineLvl w:val="0"/>
      </w:pPr>
      <w:r>
        <w:t>познакомиться с историей возникновения математики.</w:t>
      </w:r>
    </w:p>
    <w:p w:rsidR="00E25091" w:rsidRPr="001F055E" w:rsidRDefault="00E25091" w:rsidP="00E25091">
      <w:pPr>
        <w:autoSpaceDE w:val="0"/>
        <w:autoSpaceDN w:val="0"/>
        <w:adjustRightInd w:val="0"/>
        <w:spacing w:after="200" w:line="276" w:lineRule="auto"/>
        <w:rPr>
          <w:rFonts w:eastAsiaTheme="minorEastAsia"/>
          <w:b/>
          <w:bCs/>
          <w:iCs/>
        </w:rPr>
      </w:pPr>
    </w:p>
    <w:p w:rsidR="006741AA" w:rsidRDefault="006741AA" w:rsidP="008F7AFC">
      <w:pPr>
        <w:pStyle w:val="a3"/>
        <w:ind w:left="360"/>
        <w:jc w:val="both"/>
        <w:rPr>
          <w:b/>
          <w:bCs/>
        </w:rPr>
      </w:pPr>
    </w:p>
    <w:p w:rsidR="006741AA" w:rsidRPr="00E25091" w:rsidRDefault="006741AA" w:rsidP="00E25091">
      <w:pPr>
        <w:pStyle w:val="a5"/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</w:p>
    <w:p w:rsidR="006741AA" w:rsidRDefault="006741AA" w:rsidP="008F7AFC">
      <w:pPr>
        <w:spacing w:before="100" w:beforeAutospacing="1" w:after="100" w:afterAutospacing="1"/>
        <w:rPr>
          <w:sz w:val="28"/>
          <w:szCs w:val="28"/>
        </w:rPr>
      </w:pPr>
    </w:p>
    <w:p w:rsidR="00475E03" w:rsidRDefault="00475E03" w:rsidP="008F7AFC"/>
    <w:sectPr w:rsidR="00475E03" w:rsidSect="00421105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Corsiva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24A"/>
    <w:multiLevelType w:val="multilevel"/>
    <w:tmpl w:val="C7CE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D1E9D"/>
    <w:multiLevelType w:val="hybridMultilevel"/>
    <w:tmpl w:val="56544BBA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D0F52"/>
    <w:multiLevelType w:val="hybridMultilevel"/>
    <w:tmpl w:val="F9828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B280C"/>
    <w:multiLevelType w:val="hybridMultilevel"/>
    <w:tmpl w:val="42C61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B80483"/>
    <w:multiLevelType w:val="multilevel"/>
    <w:tmpl w:val="AD88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821A2"/>
    <w:multiLevelType w:val="multilevel"/>
    <w:tmpl w:val="EADA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E10D1B"/>
    <w:multiLevelType w:val="hybridMultilevel"/>
    <w:tmpl w:val="5832F7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75B8B"/>
    <w:multiLevelType w:val="multilevel"/>
    <w:tmpl w:val="6C76599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8">
    <w:nsid w:val="48907203"/>
    <w:multiLevelType w:val="multilevel"/>
    <w:tmpl w:val="3766B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416E60"/>
    <w:multiLevelType w:val="hybridMultilevel"/>
    <w:tmpl w:val="68423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84FE4"/>
    <w:multiLevelType w:val="multilevel"/>
    <w:tmpl w:val="6C76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56517E"/>
    <w:multiLevelType w:val="hybridMultilevel"/>
    <w:tmpl w:val="1930B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31541"/>
    <w:multiLevelType w:val="hybridMultilevel"/>
    <w:tmpl w:val="2ABC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CE5967"/>
    <w:multiLevelType w:val="hybridMultilevel"/>
    <w:tmpl w:val="3894D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02412A"/>
    <w:multiLevelType w:val="hybridMultilevel"/>
    <w:tmpl w:val="6FE2A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6946E4"/>
    <w:multiLevelType w:val="multilevel"/>
    <w:tmpl w:val="57AC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FC43E4"/>
    <w:multiLevelType w:val="hybridMultilevel"/>
    <w:tmpl w:val="2C482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7"/>
  </w:num>
  <w:num w:numId="16">
    <w:abstractNumId w:val="9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1AA"/>
    <w:rsid w:val="00185368"/>
    <w:rsid w:val="00211739"/>
    <w:rsid w:val="00421105"/>
    <w:rsid w:val="00475E03"/>
    <w:rsid w:val="00561583"/>
    <w:rsid w:val="006741AA"/>
    <w:rsid w:val="006C4FCA"/>
    <w:rsid w:val="008F7AFC"/>
    <w:rsid w:val="00A54FEF"/>
    <w:rsid w:val="00A9775D"/>
    <w:rsid w:val="00B048AE"/>
    <w:rsid w:val="00C84515"/>
    <w:rsid w:val="00E25091"/>
    <w:rsid w:val="00EA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741AA"/>
    <w:pPr>
      <w:spacing w:before="100" w:beforeAutospacing="1" w:after="100" w:afterAutospacing="1"/>
    </w:pPr>
  </w:style>
  <w:style w:type="paragraph" w:styleId="a4">
    <w:name w:val="No Spacing"/>
    <w:qFormat/>
    <w:rsid w:val="00674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741AA"/>
    <w:pPr>
      <w:ind w:left="720"/>
      <w:contextualSpacing/>
    </w:pPr>
  </w:style>
  <w:style w:type="table" w:styleId="a6">
    <w:name w:val="Table Grid"/>
    <w:basedOn w:val="a1"/>
    <w:uiPriority w:val="59"/>
    <w:rsid w:val="00C845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20</Pages>
  <Words>7009</Words>
  <Characters>39952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07</cp:lastModifiedBy>
  <cp:revision>8</cp:revision>
  <cp:lastPrinted>2015-10-05T18:04:00Z</cp:lastPrinted>
  <dcterms:created xsi:type="dcterms:W3CDTF">2015-10-05T17:33:00Z</dcterms:created>
  <dcterms:modified xsi:type="dcterms:W3CDTF">2015-12-07T23:31:00Z</dcterms:modified>
</cp:coreProperties>
</file>