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37" w:rsidRPr="00F759BF" w:rsidRDefault="00746D37" w:rsidP="00746D37">
      <w:pPr>
        <w:pStyle w:val="33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РАБОЧАЯ ПРОГРАММА ПО ПРЕДМЕТУ «ОКРУЖАЮЩИЙ МИР»</w:t>
      </w:r>
    </w:p>
    <w:p w:rsidR="00746D37" w:rsidRPr="00F759BF" w:rsidRDefault="00746D37" w:rsidP="00746D37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21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Рабочая программа учебного предмета «Окружающий мир» составлена в соответствии с требованиями Федерального государственного общеобразовательного стандарта началь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ного общего образования, Примерной программы по окружающему миру и на основе автор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ской программы О.Н. Федотовой, Г.В. Трафимовой, С.А. Трафимова (УМК «Перспективная начальная школа»).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Специфика предмета «Окружающий мир» состоит в том, что он имеет ярко выражен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ный интегрированный характер, соединяющий в равной мере природоведческие, историче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ские, обществоведческие и другие знания, что даёт возможность ознакомить учащихся с не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 xml:space="preserve">которыми доступными для их понимания положениями естественных и социально- 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гуманитарных наук.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a4"/>
          <w:rFonts w:ascii="Times New Roman" w:hAnsi="Times New Roman" w:cs="Times New Roman"/>
          <w:sz w:val="24"/>
          <w:szCs w:val="24"/>
        </w:rPr>
        <w:t xml:space="preserve">Цель изучения курса </w:t>
      </w:r>
      <w:r w:rsidRPr="00F759BF">
        <w:rPr>
          <w:rFonts w:ascii="Times New Roman" w:hAnsi="Times New Roman" w:cs="Times New Roman"/>
          <w:sz w:val="24"/>
          <w:szCs w:val="24"/>
        </w:rPr>
        <w:t>- формирование исходных представлений о природных и соци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альных объектах и явлениях как компонентах единого мира; практико-ориентированных зна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ний о природе, человеке, обществе; метапредметных способов действий (личностных, по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знавательных, коммуникативных, регулятивных).</w:t>
      </w:r>
    </w:p>
    <w:p w:rsidR="00746D37" w:rsidRPr="00F759BF" w:rsidRDefault="00746D37" w:rsidP="00746D37">
      <w:pPr>
        <w:pStyle w:val="33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       Задачи: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развитие умения учиться </w:t>
      </w:r>
      <w:r w:rsidRPr="00F759BF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F759BF">
        <w:rPr>
          <w:rFonts w:ascii="Times New Roman" w:hAnsi="Times New Roman" w:cs="Times New Roman"/>
          <w:sz w:val="24"/>
          <w:szCs w:val="24"/>
        </w:rPr>
        <w:t xml:space="preserve"> способности к самоорганизации с целью решения учебных задач;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создание психолого-педагогических условий для индивидуального прогресса в основных сферах личностного развития «в эмоциональной, познавательной, в сфере саморегуляции с опорой на систему базовых культурных ценностей российского общества;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сохранение и поддержка индивидуальности ребёнка на основе учёта его жизненного опыта;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развитие умений работы с научно-популярной и справочной литературой, проведения фенологических наблюдений, физических опытов, простейших измерений;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семье, населённому пункту, региону, России, истории, культуре, природе нашей страны, её современной жизни;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осознание ценности, целостности и многообразия окружающего мира, своего места в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нём;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формирование модели безопасного поведения в условиях повседневной жизни и в различных опасных и чрезвычайных ситуациях.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bidi="ru-RU"/>
        </w:rPr>
      </w:pPr>
      <w:r w:rsidRPr="00F759B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759BF">
        <w:rPr>
          <w:rFonts w:ascii="Times New Roman" w:hAnsi="Times New Roman" w:cs="Times New Roman"/>
          <w:sz w:val="24"/>
          <w:szCs w:val="24"/>
        </w:rPr>
        <w:t>Тематическое планирование рассчитано на естественно- научное направление содер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жания курса и предусматривает следующее распределение часов по содержательным бло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кам: «Человек и природа» - 43 часа, «Человек и общество» - 25 часов. Согласно базисному плану образовательных учреждений РФ, на изучение предмета «Окружающий мир» в 4 клас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се отводится 68 часов (2 ч в неделю, 34 учебные недели).</w:t>
      </w:r>
    </w:p>
    <w:p w:rsidR="00746D37" w:rsidRPr="00F759BF" w:rsidRDefault="00746D37" w:rsidP="00746D37">
      <w:pPr>
        <w:pStyle w:val="20"/>
        <w:shd w:val="clear" w:color="auto" w:fill="auto"/>
        <w:spacing w:before="0"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</w:p>
    <w:p w:rsidR="00746D37" w:rsidRPr="00F759BF" w:rsidRDefault="00746D37" w:rsidP="00746D37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21"/>
          <w:rFonts w:ascii="Times New Roman" w:hAnsi="Times New Roman" w:cs="Times New Roman"/>
          <w:sz w:val="24"/>
          <w:szCs w:val="24"/>
        </w:rPr>
        <w:t>Содержание программы</w:t>
      </w:r>
    </w:p>
    <w:p w:rsidR="00746D37" w:rsidRPr="00F759BF" w:rsidRDefault="00746D37" w:rsidP="00746D37">
      <w:pPr>
        <w:pStyle w:val="4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41"/>
          <w:rFonts w:ascii="Times New Roman" w:hAnsi="Times New Roman" w:cs="Times New Roman"/>
          <w:sz w:val="24"/>
          <w:szCs w:val="24"/>
        </w:rPr>
        <w:t>Основные содержательные линии четвертого класса (</w:t>
      </w:r>
      <w:r w:rsidRPr="00F759BF">
        <w:rPr>
          <w:rFonts w:ascii="Times New Roman" w:hAnsi="Times New Roman" w:cs="Times New Roman"/>
          <w:sz w:val="24"/>
          <w:szCs w:val="24"/>
        </w:rPr>
        <w:t>Земля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- </w:t>
      </w:r>
      <w:r w:rsidRPr="00F759BF">
        <w:rPr>
          <w:rFonts w:ascii="Times New Roman" w:hAnsi="Times New Roman" w:cs="Times New Roman"/>
          <w:sz w:val="24"/>
          <w:szCs w:val="24"/>
        </w:rPr>
        <w:t>планета Солнечной системы; родная страна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- </w:t>
      </w:r>
      <w:r w:rsidRPr="00F759BF">
        <w:rPr>
          <w:rFonts w:ascii="Times New Roman" w:hAnsi="Times New Roman" w:cs="Times New Roman"/>
          <w:sz w:val="24"/>
          <w:szCs w:val="24"/>
        </w:rPr>
        <w:t>Россия; страны и народы мира; человек часть природы, че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ловек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- </w:t>
      </w:r>
      <w:r w:rsidRPr="00F759BF">
        <w:rPr>
          <w:rFonts w:ascii="Times New Roman" w:hAnsi="Times New Roman" w:cs="Times New Roman"/>
          <w:sz w:val="24"/>
          <w:szCs w:val="24"/>
        </w:rPr>
        <w:t>член общества; история Отечества)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реализуются в рамках определенных Стан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softHyphen/>
        <w:t>дартом содержательных блоков.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Человек и природа (43 ч.)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Общие представления о Вселенной, Солнечной системе, размерах Земли по сравне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 xml:space="preserve">нию с размером Солнца. </w:t>
      </w:r>
      <w:r w:rsidRPr="00F759BF">
        <w:rPr>
          <w:rStyle w:val="a5"/>
          <w:rFonts w:ascii="Times New Roman" w:hAnsi="Times New Roman" w:cs="Times New Roman"/>
          <w:sz w:val="24"/>
          <w:szCs w:val="24"/>
        </w:rPr>
        <w:t>Одно из теоретических предположений ученых о возникновении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a5"/>
          <w:rFonts w:ascii="Times New Roman" w:hAnsi="Times New Roman" w:cs="Times New Roman"/>
          <w:sz w:val="24"/>
          <w:szCs w:val="24"/>
        </w:rPr>
        <w:t>Солнца.</w:t>
      </w:r>
      <w:r w:rsidRPr="00F759BF">
        <w:rPr>
          <w:rFonts w:ascii="Times New Roman" w:hAnsi="Times New Roman" w:cs="Times New Roman"/>
          <w:sz w:val="24"/>
          <w:szCs w:val="24"/>
        </w:rPr>
        <w:t xml:space="preserve"> Планеты Солнечной системы (названия, расположения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lastRenderedPageBreak/>
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на пустынь, зона субтропиков). Горные области. Климат природных зон, растительный и жи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вотный мир, особенности труда и быта людей, влияние человека на природу.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нения поверхности земли полиэтиленовыми пакетами, пластиковыми бутылками, осколками стекла).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Родной край - часть великой России. Карта родного края. Полезные ископаемые. По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верхность и водоемы родного фая. Растительный и животный мир края. Заповедные места. Посильное участие в охране природы родного края. Московское время, часовые пояса.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Общее представление о строении человека. Система органов: органы чувств, опорно-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двигательная, пищеварительная, дыхательная, кровеносная, нервная. Роль органов чувств в жизнедеятельности организма. Гигиена системы органов.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Человек и общество (25 ч.)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Наша родина - Россия. Российская Федерация. Государственная символика Россий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ской Федерации: Государственный герб России, Государственный флаг России, Государст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венный гимн России. Конституция - Основной закон Российской Федерации. Права ребенка. Президент Российской Федерации. Правительство и Парламент страны. Депутат от субъек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та Российской Федерации (республика, край, область, город федерального значения - Мо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сква или Санкт-Петербург, автономный округ, Еврейская автономная область) в Парламенте страны как представитель интересов региона.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Россия - многонациональная страна. Народы, населяющие Россию. Русский язык - го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сударственный язык Российской Федерации. Родной край - часть великой России. Родной город (село, поселок), регион (область, край, республика). Название. Расположение края на политико-административной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</w:t>
      </w:r>
    </w:p>
    <w:p w:rsidR="00746D37" w:rsidRPr="00F759BF" w:rsidRDefault="00746D37" w:rsidP="00746D37">
      <w:pPr>
        <w:pStyle w:val="4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41"/>
          <w:rFonts w:ascii="Times New Roman" w:hAnsi="Times New Roman" w:cs="Times New Roman"/>
          <w:sz w:val="24"/>
          <w:szCs w:val="24"/>
        </w:rPr>
        <w:t>Россия на карте. Границы России. Название государств, имеющих с Россией сухопут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softHyphen/>
        <w:t xml:space="preserve">ные границы, </w:t>
      </w:r>
      <w:r w:rsidRPr="00F759BF">
        <w:rPr>
          <w:rFonts w:ascii="Times New Roman" w:hAnsi="Times New Roman" w:cs="Times New Roman"/>
          <w:sz w:val="24"/>
          <w:szCs w:val="24"/>
        </w:rPr>
        <w:t>столицы государств.</w:t>
      </w: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Морские границы. Морская граница России с Аляской (один из штатов США) и Японией. </w:t>
      </w:r>
      <w:r w:rsidRPr="00F759BF">
        <w:rPr>
          <w:rFonts w:ascii="Times New Roman" w:hAnsi="Times New Roman" w:cs="Times New Roman"/>
          <w:sz w:val="24"/>
          <w:szCs w:val="24"/>
        </w:rPr>
        <w:t>Имена великих путешественников и ученых, первоот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крывателей морей и земель на карте Азии (море Лаптева, мыс Дежнева, пролив Беринга, город Хабаровск, мыс Челюскина).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Страны и народы мира. Япония, Соединенные штаты Америки, Великобритания, Фран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ция. Расположение на политической карте, столицы государств, главные достопримеча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Терроризм - международная опасность (США, г. Нью-Йорк, 11 сентября 2001 г.; Рос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сия, г. Беслан, 3 сентября 2004 г.).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История Отечества. Древние славяне. Древняя Русь. Киевская Русь. Картины быта и труда, традиции, верования. Значимые события в разные исторические времена. Путь «из варяг в греки» 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759BF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F759BF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759BF">
        <w:rPr>
          <w:rFonts w:ascii="Times New Roman" w:hAnsi="Times New Roman" w:cs="Times New Roman"/>
          <w:sz w:val="24"/>
          <w:szCs w:val="24"/>
        </w:rPr>
        <w:t xml:space="preserve">вв.). Крещение Руси (988 г.). Первый на Руси свод законов «Русская правда» (памятник законодательства 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759BF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F759BF">
        <w:rPr>
          <w:rFonts w:ascii="Times New Roman" w:hAnsi="Times New Roman" w:cs="Times New Roman"/>
          <w:sz w:val="24"/>
          <w:szCs w:val="24"/>
          <w:lang w:val="en-US" w:bidi="en-US"/>
        </w:rPr>
        <w:t>XII</w:t>
      </w:r>
      <w:r w:rsidRPr="00F759B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759BF">
        <w:rPr>
          <w:rFonts w:ascii="Times New Roman" w:hAnsi="Times New Roman" w:cs="Times New Roman"/>
          <w:sz w:val="24"/>
          <w:szCs w:val="24"/>
        </w:rPr>
        <w:t>вв.), основание г. Ярославля (988-1010 гг.). Объединение территорий древнерусского государства. Выдающиеся люди разных эпох: ве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ликий князь Владимир Святославович - Красное Солнышко (960-1015 гг.), Ярослав Влади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мирович - Ярослав Мудрый (около 980-1054 гг.), Владимир Мономах (1053-1125 гг.), князь Новгородский и Владимирский Александр Невский (1221-1263 гг.). Московская Русь: основа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ние Москвы (1147 г.), князь Юрий Долгорукий (1090-1157 гг.). Первые московские князья (пе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риод правления): Иван Калита (1325-1340 гг.), Дмитрий Донской (1359-1389 гг.).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Традиционные российские религии. Вера в единого бога и сохранение традиционной обрядовости. Древние времена - времена многобожия (вера в силы природы). Отличия на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родов друг от друга (исторические, культурные, духовные, языковые). Народы, верующие в единого бога: христиане (Бог - Богочеловек Иисус Христос), мусульмане (Аллах - духовная власть и сила), иудеи (Бог - всевышний как духовная власть и сила), буддисты (Будда - ду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ховная связь всех проявлений жизни).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Сохранение традиционной обрядовости (вера в приметы). Современные сезонные праздники - дань традициям, историческое и культурное наследие </w:t>
      </w:r>
      <w:r w:rsidRPr="00F759BF">
        <w:rPr>
          <w:rFonts w:ascii="Times New Roman" w:hAnsi="Times New Roman" w:cs="Times New Roman"/>
          <w:sz w:val="24"/>
          <w:szCs w:val="24"/>
        </w:rPr>
        <w:lastRenderedPageBreak/>
        <w:t>каждого народа.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Москва как летопись истории России. Исторические памятники столицы и исторические события, связанные с ними: памятник Минину и Пожарскому на Красной площади (4 нояб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ря - День народного единства: борьба Российского государства с иноземными захватчиками в начале XVII в., подвиг ополченцев); Триумфальная арка, музей - панорама «Бородинская битва» (память о войне 1812 г.); памятник маршалу Г.К. Жукову, вечный;огонь на могиле Не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известного солдата у Кремлевской стены, имена улиц, площадей, Скверов, проспектов (9 мая^День Победы в Великой Отечественной войне 1941-1945 гг.); памятник Юрию Гага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рину - первому космонавту планеты Земля, монумент «Спутник» на проспекте Мира, мону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мент «Покорителям космоса», аллея Героев-космонавтов (12 апреля - День космонавтики); фонтан «Дружба народов» (знаменитый символ Союза Советских Социалистических Рес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публик).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Правила безопасности поведения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Соблюдение правил безопасного поведения во время летних каникул у водоема (пре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дупреждение солнечного удара, ожога кожи, несчастных случаев в воде или вблизи воды у моря во время шторма, прилива, соприкосновения с морскими животными в воде).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Соблюдение правил безопасного поведения во время прогулок в лес, в парк, на луг.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Соблюдение правил безопасного поведения во время приема пищи.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людей, личная ответственность за со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хранение своего физического и нравственного здоровья (вредные привычки: курение, упот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ребление наркотиков, прослушивание громкой музыки; нежелание при необходимости но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сить очки).</w:t>
      </w:r>
    </w:p>
    <w:p w:rsidR="00746D37" w:rsidRPr="00F759BF" w:rsidRDefault="00746D37" w:rsidP="00746D37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21"/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Предмет «Окружающий мир» способствуем осмыслению </w:t>
      </w:r>
      <w:r w:rsidRPr="00F759BF">
        <w:rPr>
          <w:rStyle w:val="75pt"/>
          <w:rFonts w:ascii="Times New Roman" w:hAnsi="Times New Roman" w:cs="Times New Roman"/>
          <w:sz w:val="24"/>
          <w:szCs w:val="24"/>
        </w:rPr>
        <w:t>личностных универсаль</w:t>
      </w:r>
      <w:r w:rsidRPr="00F759BF">
        <w:rPr>
          <w:rStyle w:val="75pt"/>
          <w:rFonts w:ascii="Times New Roman" w:hAnsi="Times New Roman" w:cs="Times New Roman"/>
          <w:sz w:val="24"/>
          <w:szCs w:val="24"/>
        </w:rPr>
        <w:softHyphen/>
        <w:t xml:space="preserve">ных действий, </w:t>
      </w:r>
      <w:r w:rsidRPr="00F759BF">
        <w:rPr>
          <w:rFonts w:ascii="Times New Roman" w:hAnsi="Times New Roman" w:cs="Times New Roman"/>
          <w:sz w:val="24"/>
          <w:szCs w:val="24"/>
        </w:rPr>
        <w:t>в результате которых у выпускника начальной школы должны быть сфор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мированы: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мотивы, выражающие его потребность в социально значимой и социально оцениваемой деятельности;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ценностно-смысловая ориентация (осознание ценности природы и необходимости нести за неё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своё место в них);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любовь к Родине, выраженная в интересе к её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базовые нравственно-этические ценности (уважение к чувствам верующих людей, пиетет к культовым сооружениям; учёт нравственных позиций других людей);</w:t>
      </w:r>
    </w:p>
    <w:p w:rsidR="00746D37" w:rsidRPr="00F759BF" w:rsidRDefault="00746D37" w:rsidP="00746D37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41"/>
          <w:rFonts w:ascii="Times New Roman" w:hAnsi="Times New Roman" w:cs="Times New Roman"/>
          <w:sz w:val="24"/>
          <w:szCs w:val="24"/>
        </w:rPr>
        <w:t xml:space="preserve"> учебно-познавательный интерес к учебному предмету, информационным источникам, способам постановки опытов, наблюдений; </w:t>
      </w:r>
      <w:r w:rsidRPr="00F759BF">
        <w:rPr>
          <w:rFonts w:ascii="Times New Roman" w:hAnsi="Times New Roman" w:cs="Times New Roman"/>
          <w:sz w:val="24"/>
          <w:szCs w:val="24"/>
        </w:rPr>
        <w:t>устойчивый учебно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познавательный интерес к новым знаниям, выраженный в преобладании учебно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познавательных мотивов и предпочтения социального способа оценки успешности учения.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75pt"/>
          <w:rFonts w:ascii="Times New Roman" w:hAnsi="Times New Roman" w:cs="Times New Roman"/>
          <w:sz w:val="24"/>
          <w:szCs w:val="24"/>
        </w:rPr>
        <w:t xml:space="preserve">Программными предметными результатами </w:t>
      </w:r>
      <w:r w:rsidRPr="00F759BF">
        <w:rPr>
          <w:rFonts w:ascii="Times New Roman" w:hAnsi="Times New Roman" w:cs="Times New Roman"/>
          <w:sz w:val="24"/>
          <w:szCs w:val="24"/>
        </w:rPr>
        <w:t>изучения курса «Окружающий мир», необходимыми для дальнейшего образования в области естественно-научных и социальных дисциплин, являются: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усвоение первоначальных сведений о сущности и особенностях объектов, процессов и явлений, характерных для природной и социальной действительности (доступных для осознания младшими школьниками);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сформированность умений наблюдать, исследовать явления и объекты окружающего мира, выделять характерные особенности природных объектов и характеризовать факты и события культуры, истории общества, религии;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сформированность умения работать с информацией, представленной в разных формах (текст, рисунок, таблица, диаграмма, определитель, </w:t>
      </w:r>
      <w:r w:rsidRPr="00F759BF">
        <w:rPr>
          <w:rFonts w:ascii="Times New Roman" w:hAnsi="Times New Roman" w:cs="Times New Roman"/>
          <w:sz w:val="24"/>
          <w:szCs w:val="24"/>
        </w:rPr>
        <w:lastRenderedPageBreak/>
        <w:t>схема, Интернет);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сформированность умения осуществлять информативный поиск в словарях,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способность использовать готовые модели (глобус, карту, план, план-карту, схемы маршрутов) и их условные обозначения для поиска необходимой информации и объяснения социальных и природных явлений;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способность использовать готовые модели и другие источники информации (расписания поездов, самолётов, пассажирских автобусов, схемы экскурсионных маршрутов) для поиска и применения необходимой информации в быту;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умение составлять список используемой литературы и Интернет-адресов;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способность сотрудничать и проявлять познавательную инициативу в учебном, сотрудничестве, учитывая позицию партнёра (сверстника, взрослого) при общении и взаимодействии, допуская возможность существования у партнёра другой точки зрения, в том числе не совпадающей с собственной точкой зрения ученика;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способность выступать то в роли обучаемого, то в роли обучающего (консультант, экспериментатор, докладчик, председатель заседания школьного клуба «Мы и окружающий мир»).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F759BF">
        <w:rPr>
          <w:rFonts w:ascii="Times New Roman" w:hAnsi="Times New Roman" w:cs="Times New Roman"/>
          <w:sz w:val="24"/>
          <w:szCs w:val="24"/>
        </w:rPr>
        <w:t xml:space="preserve"> </w:t>
      </w:r>
      <w:r w:rsidRPr="00F759BF">
        <w:rPr>
          <w:rStyle w:val="a5"/>
          <w:rFonts w:ascii="Times New Roman" w:hAnsi="Times New Roman" w:cs="Times New Roman"/>
          <w:sz w:val="24"/>
          <w:szCs w:val="24"/>
        </w:rPr>
        <w:t>изучения курса «Окружающий мир» является фор</w:t>
      </w:r>
      <w:r w:rsidRPr="00F759BF">
        <w:rPr>
          <w:rStyle w:val="a5"/>
          <w:rFonts w:ascii="Times New Roman" w:hAnsi="Times New Roman" w:cs="Times New Roman"/>
          <w:sz w:val="24"/>
          <w:szCs w:val="24"/>
        </w:rPr>
        <w:softHyphen/>
        <w:t>мирование</w:t>
      </w:r>
      <w:r w:rsidRPr="00F759BF">
        <w:rPr>
          <w:rFonts w:ascii="Times New Roman" w:hAnsi="Times New Roman" w:cs="Times New Roman"/>
          <w:sz w:val="24"/>
          <w:szCs w:val="24"/>
        </w:rPr>
        <w:t xml:space="preserve"> следующих универсальных учетных действий (УУД):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a6"/>
          <w:rFonts w:ascii="Times New Roman" w:hAnsi="Times New Roman" w:cs="Times New Roman"/>
          <w:sz w:val="24"/>
          <w:szCs w:val="24"/>
        </w:rPr>
        <w:t>Личностными результатами</w:t>
      </w:r>
      <w:r w:rsidRPr="00F759B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759BF">
        <w:rPr>
          <w:rFonts w:ascii="Times New Roman" w:hAnsi="Times New Roman" w:cs="Times New Roman"/>
          <w:sz w:val="24"/>
          <w:szCs w:val="24"/>
        </w:rPr>
        <w:t>изучения курса «Окружающий мир» в 4-м классе яв</w:t>
      </w:r>
      <w:r w:rsidRPr="00F759BF">
        <w:rPr>
          <w:rFonts w:ascii="Times New Roman" w:hAnsi="Times New Roman" w:cs="Times New Roman"/>
          <w:sz w:val="24"/>
          <w:szCs w:val="24"/>
        </w:rPr>
        <w:softHyphen/>
        <w:t>ляется формирование следующих умений: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готовность и способность обучающихся к саморазвитию;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экологическая культура: ценностное отношение к природному миру, готовность следовать нормам природоохранного, нерасточительного здоровьесберегающего поведения;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гражданская идентичность в форме осознание «Я» как гражданина России, чувство сопричастности и гордости за свою Родину, народ и историю.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делать предварительный отбор источников информации для решения учебной задачи.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добывать новые знания: находить необходимую информацию как в учебнике, так и в предложенных учителем словарях и энциклопедиях (в учебнике 4-го класса для этого предусмотрена специальная «энциклопедия внутри учебника»);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добывать новые знания: извлекать информацию, представленную в разных формах (текст, таблица, схема, иллюстрация и др.);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наблюдать и делать самостоятельные выводы;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применение и представление информации;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осознанно и произвольно строить сообщение в устной и письменной форме, в том числе творческого и исследовательского характера;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анализ, синтез;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сравнение; классификация по заданным критериям.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lastRenderedPageBreak/>
        <w:t>Регулятивные УУД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самостоятельно определять и высказывать самые простые, общие для всех людей правила поведения (основы общечеловеческих нравственных ценностей);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в предложенных ситуациях, опираясь на общие для всех простые правила поведения, делать выбор, какой поступок совершить;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ставить новые учебные задачи в сотрудничестве с учителем;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формулировать и удерживать учебную задачу;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предвидеть возможности получения конкретного результата при решении задачи;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вносить необходимые коррективы в действие после его завершения на основе его оценки и учёта сделанных ошибок;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высказывать свою версию, пытаться предлагать способ её проверки (на основе продуктивных заданий в учебнике);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определять. успешность выполнения своего задания в диалоге с учителем;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составлять план и последовательность действий.</w:t>
      </w:r>
    </w:p>
    <w:p w:rsidR="00746D37" w:rsidRPr="00F759BF" w:rsidRDefault="00746D37" w:rsidP="00746D37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задавать и отвечать на вопросы;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вести устный и письменный диалог;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оказывать в сотрудничестве взаимопомощь;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слушать и понимать речь других;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вступать в беседу на уроке и в жизни;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совместно договариваться о правилах общения и поведения в школе и следовать им;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учиться выполнять различные роли в группе (лидера, исполнителя, критика);</w:t>
      </w:r>
    </w:p>
    <w:p w:rsidR="00746D37" w:rsidRPr="00F759BF" w:rsidRDefault="00746D37" w:rsidP="00746D37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 xml:space="preserve">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46D37" w:rsidRPr="00F759BF" w:rsidRDefault="00746D37" w:rsidP="00746D37">
      <w:pPr>
        <w:pStyle w:val="31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- вступать в беседу на уроке и в жизни.</w:t>
      </w:r>
    </w:p>
    <w:p w:rsidR="00746D37" w:rsidRPr="00F759BF" w:rsidRDefault="00746D37" w:rsidP="00746D37">
      <w:pPr>
        <w:pStyle w:val="20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F759BF">
        <w:rPr>
          <w:rStyle w:val="21"/>
          <w:rFonts w:ascii="Times New Roman" w:hAnsi="Times New Roman" w:cs="Times New Roman"/>
          <w:sz w:val="24"/>
          <w:szCs w:val="24"/>
        </w:rPr>
        <w:t>Состав учебно-методического комплекта</w:t>
      </w:r>
    </w:p>
    <w:p w:rsidR="00746D37" w:rsidRPr="00F759BF" w:rsidRDefault="00746D37" w:rsidP="00746D37">
      <w:pPr>
        <w:pStyle w:val="31"/>
        <w:numPr>
          <w:ilvl w:val="0"/>
          <w:numId w:val="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Федотова О.Н., Трафимова Г.В., Трафимов С.А. Окружающий мир. 4 класс: Учебник. М.: Академкнига/Учебник, 2014.</w:t>
      </w:r>
    </w:p>
    <w:p w:rsidR="00746D37" w:rsidRPr="00F759BF" w:rsidRDefault="00746D37" w:rsidP="00746D37">
      <w:pPr>
        <w:pStyle w:val="31"/>
        <w:numPr>
          <w:ilvl w:val="0"/>
          <w:numId w:val="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59BF">
        <w:rPr>
          <w:rFonts w:ascii="Times New Roman" w:hAnsi="Times New Roman" w:cs="Times New Roman"/>
          <w:sz w:val="24"/>
          <w:szCs w:val="24"/>
        </w:rPr>
        <w:t>Федотова О.Н., Трафимова Г.В., Трафимов С.А. Окружающий мир. 4 класс: тетрадь для самостоятельной работы. - М.: Академкнига/Учебник, 2014.</w:t>
      </w:r>
    </w:p>
    <w:p w:rsidR="00746D37" w:rsidRPr="00F759BF" w:rsidRDefault="00746D37" w:rsidP="00746D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59BF">
        <w:rPr>
          <w:rFonts w:ascii="Times New Roman" w:hAnsi="Times New Roman" w:cs="Times New Roman"/>
        </w:rPr>
        <w:t>Федотова О.Н., Трафимова Г.В., Трафимов С.А. Окружающий мир: Методическое пособие для учителя. - М.: Академкнига/Учебник, 2014.</w:t>
      </w:r>
      <w:bookmarkStart w:id="0" w:name="_GoBack"/>
      <w:bookmarkEnd w:id="0"/>
    </w:p>
    <w:p w:rsidR="00475E03" w:rsidRDefault="00475E03"/>
    <w:p w:rsidR="00CA6929" w:rsidRDefault="00CA6929"/>
    <w:p w:rsidR="00CA6929" w:rsidRDefault="00CA6929"/>
    <w:p w:rsidR="00CA6929" w:rsidRDefault="00CA6929"/>
    <w:p w:rsidR="00CA6929" w:rsidRDefault="00CA6929"/>
    <w:p w:rsidR="00CA6929" w:rsidRDefault="00CA6929">
      <w:r>
        <w:lastRenderedPageBreak/>
        <w:t>Календарно- тематическое планирование  по окружающему миру</w:t>
      </w:r>
    </w:p>
    <w:tbl>
      <w:tblPr>
        <w:tblStyle w:val="a8"/>
        <w:tblW w:w="14515" w:type="dxa"/>
        <w:jc w:val="center"/>
        <w:tblLayout w:type="fixed"/>
        <w:tblLook w:val="01E0"/>
      </w:tblPr>
      <w:tblGrid>
        <w:gridCol w:w="669"/>
        <w:gridCol w:w="1049"/>
        <w:gridCol w:w="675"/>
        <w:gridCol w:w="1291"/>
        <w:gridCol w:w="2999"/>
        <w:gridCol w:w="2530"/>
        <w:gridCol w:w="2200"/>
        <w:gridCol w:w="1100"/>
        <w:gridCol w:w="1100"/>
        <w:gridCol w:w="902"/>
      </w:tblGrid>
      <w:tr w:rsidR="00CA6929" w:rsidRPr="00EA3540" w:rsidTr="0091075C">
        <w:trPr>
          <w:jc w:val="center"/>
        </w:trPr>
        <w:tc>
          <w:tcPr>
            <w:tcW w:w="66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№</w:t>
            </w:r>
          </w:p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п/п</w:t>
            </w:r>
          </w:p>
        </w:tc>
        <w:tc>
          <w:tcPr>
            <w:tcW w:w="104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Тема урока</w:t>
            </w:r>
          </w:p>
        </w:tc>
        <w:tc>
          <w:tcPr>
            <w:tcW w:w="67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Кол-во</w:t>
            </w:r>
          </w:p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часов</w:t>
            </w:r>
          </w:p>
        </w:tc>
        <w:tc>
          <w:tcPr>
            <w:tcW w:w="129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Тип</w:t>
            </w:r>
          </w:p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урока</w:t>
            </w:r>
          </w:p>
        </w:tc>
        <w:tc>
          <w:tcPr>
            <w:tcW w:w="7729" w:type="dxa"/>
            <w:gridSpan w:val="3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Планируемые результаты</w:t>
            </w:r>
          </w:p>
        </w:tc>
        <w:tc>
          <w:tcPr>
            <w:tcW w:w="110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ФОПД</w:t>
            </w:r>
          </w:p>
        </w:tc>
        <w:tc>
          <w:tcPr>
            <w:tcW w:w="110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Формы</w:t>
            </w:r>
          </w:p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контроля</w:t>
            </w:r>
          </w:p>
        </w:tc>
        <w:tc>
          <w:tcPr>
            <w:tcW w:w="90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Дата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49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75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1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999" w:type="dxa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A3540">
              <w:rPr>
                <w:rFonts w:ascii="Arial" w:eastAsia="Calibri" w:hAnsi="Arial" w:cs="Arial"/>
                <w:b/>
              </w:rPr>
              <w:t>Предметные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Метапредметные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  <w:r w:rsidRPr="00EA3540">
              <w:rPr>
                <w:rFonts w:ascii="Arial" w:eastAsia="Calibri" w:hAnsi="Arial" w:cs="Arial"/>
                <w:b/>
              </w:rPr>
              <w:t>Личностные</w:t>
            </w:r>
          </w:p>
        </w:tc>
        <w:tc>
          <w:tcPr>
            <w:tcW w:w="1100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00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02" w:type="dxa"/>
            <w:vMerge/>
            <w:tcMar>
              <w:left w:w="85" w:type="dxa"/>
              <w:right w:w="85" w:type="dxa"/>
            </w:tcMar>
            <w:vAlign w:val="center"/>
          </w:tcPr>
          <w:p w:rsidR="00CA6929" w:rsidRPr="00EA3540" w:rsidRDefault="00CA6929" w:rsidP="009107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A6929" w:rsidRPr="00EA3540" w:rsidTr="0091075C">
        <w:trPr>
          <w:trHeight w:val="121"/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  <w:vAlign w:val="center"/>
          </w:tcPr>
          <w:p w:rsidR="00CA6929" w:rsidRPr="00B56CA6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B56CA6">
              <w:rPr>
                <w:rFonts w:ascii="Arial" w:hAnsi="Arial" w:cs="Arial"/>
                <w:b/>
              </w:rPr>
              <w:t>История Отечества (7 ч</w:t>
            </w:r>
            <w:r>
              <w:rPr>
                <w:rFonts w:ascii="Arial" w:hAnsi="Arial" w:cs="Arial"/>
                <w:b/>
              </w:rPr>
              <w:t>асов</w:t>
            </w:r>
            <w:r w:rsidRPr="00B56CA6">
              <w:rPr>
                <w:rFonts w:ascii="Arial" w:hAnsi="Arial" w:cs="Arial"/>
                <w:b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Древние славяне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b/>
                <w:bCs/>
                <w:iCs/>
              </w:rPr>
              <w:t>Знать:</w:t>
            </w:r>
            <w:r w:rsidRPr="00EA3540">
              <w:rPr>
                <w:rFonts w:ascii="Arial" w:hAnsi="Arial" w:cs="Arial"/>
              </w:rPr>
              <w:t xml:space="preserve"> названия городов; основателя Москвы; сколько веков отделяет время возведения первых стен Московского Кремля от нашего века.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толковым словарем; работать с картой «Восточные славяне»; анализировать рисунки предметов труда и быта древних славян и определять их назначение; рассказывать о занятиях древних славян, от кого защищались, как обожествляли природу.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 в разных формах.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формулировать и удерживать учебную задачу.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формулировать свои затруд</w:t>
            </w:r>
            <w:r>
              <w:rPr>
                <w:rFonts w:ascii="Arial" w:hAnsi="Arial" w:cs="Arial"/>
              </w:rPr>
              <w:t>нения.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Индивидуальная. Фронтальн</w:t>
            </w:r>
            <w:r>
              <w:rPr>
                <w:rFonts w:ascii="Arial" w:hAnsi="Arial" w:cs="Arial"/>
              </w:rPr>
              <w:t>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Текущий. Самоконтроль. 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Древняя Русь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b/>
                <w:bCs/>
                <w:iCs/>
              </w:rPr>
              <w:t>Знать</w:t>
            </w:r>
            <w:r w:rsidRPr="00EA3540">
              <w:rPr>
                <w:rFonts w:ascii="Arial" w:hAnsi="Arial" w:cs="Arial"/>
              </w:rPr>
              <w:t>, когда и где произошло объединение Новгородского и Киевского княжеств.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</w:t>
            </w:r>
            <w:r>
              <w:rPr>
                <w:rFonts w:ascii="Arial" w:hAnsi="Arial" w:cs="Arial"/>
              </w:rPr>
              <w:t xml:space="preserve"> –</w:t>
            </w:r>
            <w:r w:rsidRPr="00EA3540">
              <w:rPr>
                <w:rFonts w:ascii="Arial" w:hAnsi="Arial" w:cs="Arial"/>
              </w:rPr>
              <w:t xml:space="preserve"> «Путь “из варяг в греки”»; пользоваться толковым словарем; называть имена и годы правления киевских князей; определять значение для Руси богатырских застав; рассказывать </w:t>
            </w:r>
            <w:r>
              <w:rPr>
                <w:rFonts w:ascii="Arial" w:hAnsi="Arial" w:cs="Arial"/>
              </w:rPr>
              <w:t>на основе текста</w:t>
            </w:r>
            <w:r w:rsidRPr="00EA3540">
              <w:rPr>
                <w:rFonts w:ascii="Arial" w:hAnsi="Arial" w:cs="Arial"/>
              </w:rPr>
              <w:t xml:space="preserve"> былин о великом князе Владимире Красное Солнышко и о русских богатырях – Илье Муромце и Добрыне Никитиче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обучение работе </w:t>
            </w:r>
            <w:r>
              <w:rPr>
                <w:rFonts w:ascii="Arial" w:hAnsi="Arial" w:cs="Arial"/>
              </w:rPr>
              <w:t xml:space="preserve">с </w:t>
            </w:r>
            <w:r w:rsidRPr="00EA3540">
              <w:rPr>
                <w:rFonts w:ascii="Arial" w:hAnsi="Arial" w:cs="Arial"/>
              </w:rPr>
              <w:t>разными видами информации; умение применять правила, пользоваться инструкциями.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задавать вопросы, необходимые для организации собственной деятельности</w:t>
            </w:r>
            <w:r>
              <w:rPr>
                <w:rFonts w:ascii="Arial" w:hAnsi="Arial" w:cs="Arial"/>
              </w:rPr>
              <w:t>,</w:t>
            </w:r>
            <w:r w:rsidRPr="00EA3540">
              <w:rPr>
                <w:rFonts w:ascii="Arial" w:hAnsi="Arial" w:cs="Arial"/>
              </w:rPr>
              <w:t xml:space="preserve"> и отвечать на</w:t>
            </w:r>
            <w:r>
              <w:rPr>
                <w:rFonts w:ascii="Arial" w:hAnsi="Arial" w:cs="Arial"/>
              </w:rPr>
              <w:t xml:space="preserve"> них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</w:t>
            </w:r>
            <w:r>
              <w:rPr>
                <w:rFonts w:ascii="Arial" w:hAnsi="Arial" w:cs="Arial"/>
              </w:rPr>
              <w:t>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Индивидуальная. Фронтальн</w:t>
            </w:r>
            <w:r>
              <w:rPr>
                <w:rFonts w:ascii="Arial" w:hAnsi="Arial" w:cs="Arial"/>
              </w:rPr>
              <w:t>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Крещение Руси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Урок первичного предъявления новых знаний или </w:t>
            </w:r>
            <w:r w:rsidRPr="00EA3540">
              <w:rPr>
                <w:rFonts w:ascii="Arial" w:hAnsi="Arial" w:cs="Arial"/>
              </w:rPr>
              <w:lastRenderedPageBreak/>
              <w:t>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autoSpaceDN w:val="0"/>
              <w:adjustRightInd w:val="0"/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b/>
                <w:bCs/>
                <w:iCs/>
              </w:rPr>
              <w:lastRenderedPageBreak/>
              <w:t>Знать,</w:t>
            </w:r>
            <w:r w:rsidRPr="00EA354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6C42B1">
              <w:rPr>
                <w:rFonts w:ascii="Arial" w:hAnsi="Arial" w:cs="Arial"/>
                <w:bCs/>
                <w:iCs/>
              </w:rPr>
              <w:t>во что</w:t>
            </w:r>
            <w:r w:rsidRPr="00EA3540">
              <w:rPr>
                <w:rFonts w:ascii="Arial" w:hAnsi="Arial" w:cs="Arial"/>
              </w:rPr>
              <w:t xml:space="preserve"> верили древние славяне; почему славянская письменность названа кириллицей.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имена богов </w:t>
            </w:r>
            <w:r w:rsidRPr="00EA3540">
              <w:rPr>
                <w:rFonts w:ascii="Arial" w:hAnsi="Arial" w:cs="Arial"/>
              </w:rPr>
              <w:lastRenderedPageBreak/>
              <w:t>и духов древних славян; объяснять важность крещения Руси в истории нашей страны; называть годы правления Владимира Мономаха; объяснять, почему князя Ярослава Владимировича прозвали Ярославом Мудрым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оценка достоверности получаемой информации.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lastRenderedPageBreak/>
              <w:t>составлять план и последовательность действий.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71C66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задавать вопросы, необходимые для организации собственной деятельности</w:t>
            </w:r>
            <w:r>
              <w:rPr>
                <w:rFonts w:ascii="Arial" w:hAnsi="Arial" w:cs="Arial"/>
              </w:rPr>
              <w:t>,</w:t>
            </w:r>
            <w:r w:rsidRPr="00EA3540">
              <w:rPr>
                <w:rFonts w:ascii="Arial" w:hAnsi="Arial" w:cs="Arial"/>
              </w:rPr>
              <w:t xml:space="preserve"> и отвечать на</w:t>
            </w:r>
            <w:r>
              <w:rPr>
                <w:rFonts w:ascii="Arial" w:hAnsi="Arial" w:cs="Arial"/>
              </w:rPr>
              <w:t xml:space="preserve"> них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Осознание своей этнической принадлежности, целостный, социально </w:t>
            </w:r>
            <w:r w:rsidRPr="00EA3540">
              <w:rPr>
                <w:rFonts w:ascii="Arial" w:hAnsi="Arial" w:cs="Arial"/>
              </w:rPr>
              <w:lastRenderedPageBreak/>
              <w:t xml:space="preserve">ориентированный взгляд на мир в единстве и разнообразии природы, народов, культур и религий. 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Индивидуальная. Фронтальн</w:t>
            </w:r>
            <w:r>
              <w:rPr>
                <w:rFonts w:ascii="Arial" w:hAnsi="Arial" w:cs="Arial"/>
              </w:rPr>
              <w:t>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Борьба Руси с запад</w:t>
            </w:r>
            <w:r>
              <w:rPr>
                <w:rFonts w:ascii="Arial" w:hAnsi="Arial" w:cs="Arial"/>
              </w:rPr>
              <w:t xml:space="preserve">ными </w:t>
            </w:r>
            <w:r w:rsidRPr="00EA3540">
              <w:rPr>
                <w:rFonts w:ascii="Arial" w:hAnsi="Arial" w:cs="Arial"/>
              </w:rPr>
              <w:t>завоевателя</w:t>
            </w:r>
            <w:r>
              <w:rPr>
                <w:rFonts w:ascii="Arial" w:hAnsi="Arial" w:cs="Arial"/>
              </w:rPr>
              <w:t>м</w:t>
            </w:r>
            <w:r w:rsidRPr="00EA354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b/>
                <w:bCs/>
                <w:iCs/>
              </w:rPr>
              <w:t>Знать</w:t>
            </w:r>
            <w:r w:rsidRPr="00EA3540">
              <w:rPr>
                <w:rFonts w:ascii="Arial" w:hAnsi="Arial" w:cs="Arial"/>
              </w:rPr>
              <w:t xml:space="preserve"> военные победы Александра Невского.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6C42B1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по карте «Невская битва»; описывать </w:t>
            </w:r>
            <w:r w:rsidRPr="00EA3540">
              <w:rPr>
                <w:rFonts w:ascii="Arial" w:hAnsi="Arial" w:cs="Arial"/>
                <w:caps/>
              </w:rPr>
              <w:t>л</w:t>
            </w:r>
            <w:r w:rsidRPr="00EA3540">
              <w:rPr>
                <w:rFonts w:ascii="Arial" w:hAnsi="Arial" w:cs="Arial"/>
              </w:rPr>
              <w:t>едовое побоище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обучение работе с разными видами информации.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>взаимодействие, учёт позиции собеседника.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Возникновение Москвы. Первые московские князья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 xml:space="preserve"> 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AB1287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когда была основана Москва; в какое княжество входила Москва при Юрии Долгоруком.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московских князей и киевских князей; располагать на «ленте времени» периоды правления московских и киевских князей; анализировать «ленту времени» и читать по ней даты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 xml:space="preserve">Познавательные УУД: </w:t>
            </w:r>
            <w:r w:rsidRPr="00EA3540">
              <w:rPr>
                <w:rFonts w:ascii="Arial" w:hAnsi="Arial" w:cs="Arial"/>
              </w:rPr>
              <w:t xml:space="preserve">сбор, обработка </w:t>
            </w:r>
            <w:r>
              <w:rPr>
                <w:rFonts w:ascii="Arial" w:hAnsi="Arial" w:cs="Arial"/>
              </w:rPr>
              <w:t>и</w:t>
            </w:r>
            <w:r w:rsidRPr="00EA3540">
              <w:rPr>
                <w:rFonts w:ascii="Arial" w:hAnsi="Arial" w:cs="Arial"/>
              </w:rPr>
              <w:t xml:space="preserve"> передача информации.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 Групповая.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Вера в единого бога и сохранение традиционной обрядовости. (Первое заседани</w:t>
            </w:r>
            <w:r w:rsidRPr="00EA3540">
              <w:rPr>
                <w:rFonts w:ascii="Arial" w:hAnsi="Arial" w:cs="Arial"/>
              </w:rPr>
              <w:lastRenderedPageBreak/>
              <w:t>е клуба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, универсальных действий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b/>
              </w:rPr>
              <w:t>Иметь представления</w:t>
            </w:r>
            <w:r w:rsidRPr="00EA3540">
              <w:rPr>
                <w:rFonts w:ascii="Arial" w:hAnsi="Arial" w:cs="Arial"/>
                <w:b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 мировых религиях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b/>
              </w:rPr>
              <w:t>Уметь</w:t>
            </w:r>
            <w:r w:rsidRPr="00EA3540">
              <w:rPr>
                <w:rFonts w:ascii="Arial" w:hAnsi="Arial" w:cs="Arial"/>
                <w:b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отвечать на вопросы по тексту; работать со справочной литературой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разных источников.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адекватно воспринимать предложения учителей, товарищей.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AB1287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формулировать собственное мнение и позицию.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Обобщение по теме «Древние славяне».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Контрольный урок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b/>
                <w:bCs/>
                <w:iCs/>
              </w:rPr>
              <w:t>Знать</w:t>
            </w:r>
            <w:r w:rsidRPr="00EA3540">
              <w:rPr>
                <w:rFonts w:ascii="Arial" w:hAnsi="Arial" w:cs="Arial"/>
              </w:rPr>
              <w:t xml:space="preserve"> историю Отечества: отдельные, наиболее важные и яркие исторические картины быта, труда, традиций людей в разные исторические времена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моделировать, т.е. выделять и обобщённо фиксировать существенные признаки объектов с целью решения конкретных задач.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выделять и формулировать то, что усвоено и что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AB1287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осуществлять взаимный контроль</w:t>
            </w:r>
            <w:r w:rsidRPr="00EA3540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B56CA6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B56CA6">
              <w:rPr>
                <w:rFonts w:ascii="Arial" w:hAnsi="Arial" w:cs="Arial"/>
                <w:b/>
              </w:rPr>
              <w:t>Земля – планета Солнечной системы (4 ч</w:t>
            </w:r>
            <w:r>
              <w:rPr>
                <w:rFonts w:ascii="Arial" w:hAnsi="Arial" w:cs="Arial"/>
                <w:b/>
              </w:rPr>
              <w:t>аса</w:t>
            </w:r>
            <w:r w:rsidRPr="00B56CA6">
              <w:rPr>
                <w:rFonts w:ascii="Arial" w:hAnsi="Arial" w:cs="Arial"/>
                <w:b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Солнечная система.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AB1287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названия планет Солнечной системы; что Земля один оборот вокруг Солнца делает за один год.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космические тела; рассказывать о возникновении Солнечной системы; выполнять модель Солнечной системы; объяснять появление в календаре високосного года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Познавательные УУД:</w:t>
            </w:r>
            <w:r w:rsidRPr="00AB1287"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>использовать при выполнении задания иллюстративный материал учебни</w:t>
            </w:r>
            <w:r>
              <w:rPr>
                <w:rFonts w:ascii="Arial" w:hAnsi="Arial" w:cs="Arial"/>
              </w:rPr>
              <w:t>ка как план.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AB1287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новую учебную задачу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Мотивация учебной деятельности.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Вращение Земли вокруг своей оси и ее движение во</w:t>
            </w:r>
            <w:r>
              <w:rPr>
                <w:rFonts w:ascii="Arial" w:hAnsi="Arial" w:cs="Arial"/>
              </w:rPr>
              <w:t xml:space="preserve">круг </w:t>
            </w:r>
            <w:r w:rsidRPr="00EA3540">
              <w:rPr>
                <w:rFonts w:ascii="Arial" w:hAnsi="Arial" w:cs="Arial"/>
              </w:rPr>
              <w:t>Солнца.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 xml:space="preserve"> 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причины смены дня и ночи, смены времен года на Земле.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проводить простейшие опыты, делать выводы; объяснять смену времен года, смену дня и ночи на Земле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использовать готовые модели (условные знаки, глобус, план) для наблюдений, объяснения явлений природы, выявления признаков и свойств объектов.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предвидеть возможности получения конкретного результата при решении задачи.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вести устный и письменный диалог.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Мотивация учебной деятельности.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Природные зоны нашей страны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понятие «природные зоны»; причины смены с севера на юг нескольких природных зон.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 «Природные зоны России»; объяснять условные обозначение на карте; называть природные зоны.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использовать готовые модели (условные знаки, глобу</w:t>
            </w:r>
            <w:r>
              <w:rPr>
                <w:rFonts w:ascii="Arial" w:hAnsi="Arial" w:cs="Arial"/>
              </w:rPr>
              <w:t>с, карту, план) для наблюдений.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задачи. 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Мотивация учебной деятельности.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 xml:space="preserve">Обобщение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по теме «Земля – планета Солнечной системы». (Готовимся к олимпиаде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изображать Солнце и орбиту вращения Земли; рисовать Землю и ее ось вращения; определять время года в Северном полушарии по рисунку; по высоте Солнца над горизонтом определять время года; работать с картой «Природные зоны России»; называть природную зону, в которой мы живем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моделировать, т.е. выделять и обобщённо фиксировать существенные признаки объектов, с целью решения конкретных задач.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 xml:space="preserve">Регулятивные УУД: </w:t>
            </w:r>
            <w:r w:rsidRPr="00EA3540">
              <w:rPr>
                <w:rFonts w:ascii="Arial" w:hAnsi="Arial" w:cs="Arial"/>
              </w:rPr>
              <w:t>активно использовать речь для планирования и регуляции своей деятельности.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взаимодействие, учёт позиции собеседника.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Мотивация учебной деятельности.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 Групповая.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A839CF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A839CF">
              <w:rPr>
                <w:rFonts w:ascii="Arial" w:hAnsi="Arial" w:cs="Arial"/>
                <w:b/>
                <w:bCs/>
              </w:rPr>
              <w:t>Путешествие по природным зонам России</w:t>
            </w:r>
            <w:r w:rsidRPr="00A839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iCs/>
              </w:rPr>
              <w:t>(13 часов</w:t>
            </w:r>
            <w:r w:rsidRPr="00A839CF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Ледяная зона. Особенности неживой природы ледяной зоны. Растения ледяной зоны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(Второе </w:t>
            </w:r>
            <w:r w:rsidRPr="00EA3540">
              <w:rPr>
                <w:rFonts w:ascii="Arial" w:hAnsi="Arial" w:cs="Arial"/>
              </w:rPr>
              <w:lastRenderedPageBreak/>
              <w:t>заседание клуба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зоне арктических пустынь.</w:t>
            </w:r>
          </w:p>
          <w:p w:rsidR="00CA6929" w:rsidRPr="00EA3540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Уметь:</w:t>
            </w:r>
            <w:r w:rsidRPr="00EA3540">
              <w:rPr>
                <w:sz w:val="20"/>
                <w:szCs w:val="20"/>
              </w:rPr>
              <w:t xml:space="preserve"> работать с картой «Природные зоны России»; сравнивать природные условия своей местности с природными условиями Арктики; называть </w:t>
            </w:r>
            <w:r w:rsidRPr="00EA3540">
              <w:rPr>
                <w:sz w:val="20"/>
                <w:szCs w:val="20"/>
              </w:rPr>
              <w:lastRenderedPageBreak/>
              <w:t>характерные растения и животных для арктической зоны; составлять цепи питания, которые сложились в Арктике; объяснять, почему люди с давних пор осваивают Арктику; называть заповедники Арктики; рассказывать о мерах защиты и охраны природы северного края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>поиск и выделение необходимой информации из различных источников в разных форма</w:t>
            </w:r>
            <w:r>
              <w:rPr>
                <w:rFonts w:ascii="Arial" w:hAnsi="Arial" w:cs="Arial"/>
              </w:rPr>
              <w:t>х.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Экологическая культура: </w:t>
            </w:r>
            <w:r>
              <w:rPr>
                <w:rFonts w:ascii="Arial" w:hAnsi="Arial" w:cs="Arial"/>
              </w:rPr>
              <w:t>бережное</w:t>
            </w:r>
            <w:r w:rsidRPr="00EA3540">
              <w:rPr>
                <w:rFonts w:ascii="Arial" w:hAnsi="Arial" w:cs="Arial"/>
              </w:rPr>
              <w:t xml:space="preserve"> отношение к природному миру, готовность следовать нормам природоохранного, нерасточительного, здо</w:t>
            </w:r>
            <w:r>
              <w:rPr>
                <w:rFonts w:ascii="Arial" w:hAnsi="Arial" w:cs="Arial"/>
              </w:rPr>
              <w:t>ровье</w:t>
            </w:r>
            <w:r w:rsidRPr="00EA3540">
              <w:rPr>
                <w:rFonts w:ascii="Arial" w:hAnsi="Arial" w:cs="Arial"/>
              </w:rPr>
              <w:t>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Животные ледяной зоны. Арктика и чело</w:t>
            </w:r>
            <w:r>
              <w:rPr>
                <w:rFonts w:ascii="Arial" w:hAnsi="Arial" w:cs="Arial"/>
              </w:rPr>
              <w:t>век.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зоне арктических пустынь.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sz w:val="20"/>
                <w:szCs w:val="20"/>
              </w:rPr>
              <w:t xml:space="preserve"> работать с картой «Природные зоны России»; сравнивать природные условия своей местности с природными условиями Арктики; называть характерные растения и животных арктической зоны; составлять цепи питания, которые сложились в Арктике; объяснять, почему люди с давних пор осваивают Арктику; называть заповедники Арктики; рассказывать о мерах защиты и охраны природы северного края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использовать при выполнении задания иллюстративный материал учебника как план, иллюстрирующий последовательность сменяющих друг дуга со</w:t>
            </w:r>
            <w:r>
              <w:rPr>
                <w:rFonts w:ascii="Arial" w:hAnsi="Arial" w:cs="Arial"/>
              </w:rPr>
              <w:t>бытий</w:t>
            </w:r>
            <w:r w:rsidRPr="00F5643C">
              <w:rPr>
                <w:rFonts w:ascii="Arial" w:hAnsi="Arial" w:cs="Arial"/>
              </w:rPr>
              <w:t xml:space="preserve"> как этапы постановки опытов.</w:t>
            </w:r>
          </w:p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</w:rPr>
              <w:t xml:space="preserve"> ставить новые учебные задачи.</w:t>
            </w:r>
          </w:p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Коммуникативные УУД:</w:t>
            </w:r>
            <w:r w:rsidRPr="00F5643C">
              <w:rPr>
                <w:rFonts w:ascii="Arial" w:hAnsi="Arial" w:cs="Arial"/>
              </w:rPr>
              <w:t xml:space="preserve"> договориться о распределении функций и ролей совместной деятельности.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Экологическая культура: ценное отношение к природному миру, готовность следовать нормам природоохранного, нерасточительно</w:t>
            </w:r>
            <w:r>
              <w:rPr>
                <w:rFonts w:ascii="Arial" w:hAnsi="Arial" w:cs="Arial"/>
              </w:rPr>
              <w:t>го, здоровье</w:t>
            </w:r>
            <w:r w:rsidRPr="00F5643C">
              <w:rPr>
                <w:rFonts w:ascii="Arial" w:hAnsi="Arial" w:cs="Arial"/>
              </w:rPr>
              <w:t>сберегающего поведения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Тундра.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тундре.</w:t>
            </w:r>
          </w:p>
          <w:p w:rsidR="00CA6929" w:rsidRPr="002A6716" w:rsidRDefault="00CA6929" w:rsidP="0091075C">
            <w:pPr>
              <w:pStyle w:val="ParagraphStyle"/>
              <w:rPr>
                <w:spacing w:val="-2"/>
                <w:sz w:val="20"/>
                <w:szCs w:val="20"/>
              </w:rPr>
            </w:pPr>
            <w:r w:rsidRPr="002A6716">
              <w:rPr>
                <w:b/>
                <w:bCs/>
                <w:iCs/>
                <w:spacing w:val="-2"/>
                <w:sz w:val="20"/>
                <w:szCs w:val="20"/>
              </w:rPr>
              <w:t>Уметь:</w:t>
            </w:r>
            <w:r w:rsidRPr="002A6716">
              <w:rPr>
                <w:spacing w:val="-2"/>
                <w:sz w:val="20"/>
                <w:szCs w:val="20"/>
              </w:rPr>
              <w:t xml:space="preserve"> находить зону тундры на карте «Природные зоны России»; объяснять, почему в тундре много болот; приводить примеры животных </w:t>
            </w:r>
            <w:r w:rsidRPr="002A6716">
              <w:rPr>
                <w:spacing w:val="-2"/>
                <w:sz w:val="20"/>
                <w:szCs w:val="20"/>
              </w:rPr>
              <w:lastRenderedPageBreak/>
              <w:t>тундры, которые отличаются способом питания; составлять цепи питания, которые сложились в Арктике; рассказывать, как растения и животные приспособились к суровым условиям тундры; сравнивать природу Арктики и тундры; показывать на карте Мурманск и другие города, расположенные в зоне тундры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сбор, поиск информации и об</w:t>
            </w:r>
            <w:r>
              <w:rPr>
                <w:rFonts w:ascii="Arial" w:hAnsi="Arial" w:cs="Arial"/>
              </w:rPr>
              <w:t>работка.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ставить новые учебные задачи в сотрудничестве с учителем.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Экологическая культура: </w:t>
            </w:r>
            <w:r>
              <w:rPr>
                <w:rFonts w:ascii="Arial" w:hAnsi="Arial" w:cs="Arial"/>
              </w:rPr>
              <w:t xml:space="preserve">бережное </w:t>
            </w:r>
            <w:r w:rsidRPr="00EA3540">
              <w:rPr>
                <w:rFonts w:ascii="Arial" w:hAnsi="Arial" w:cs="Arial"/>
              </w:rPr>
              <w:t>отношение к природному миру, готовность следовать нормам природоохранного, нерасточительного, здоровье сберегающего поведения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Тундра и человек.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Урок формирования первоначальных предметных навыков и УУД, овладение новыми предметными умениями. 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тундре.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pacing w:val="-2"/>
                <w:sz w:val="20"/>
                <w:szCs w:val="20"/>
              </w:rPr>
              <w:t>Уметь:</w:t>
            </w:r>
            <w:r w:rsidRPr="00F5643C">
              <w:rPr>
                <w:spacing w:val="-2"/>
                <w:sz w:val="20"/>
                <w:szCs w:val="20"/>
              </w:rPr>
              <w:t xml:space="preserve"> находить зону тундры на карте «Природные зоны России»; объяснять, почему в тундре много болот; приводить примеры животных тундры, которые отличаются способом питания; составлять цепи питания, которые сложились в </w:t>
            </w:r>
            <w:r>
              <w:rPr>
                <w:spacing w:val="-2"/>
                <w:sz w:val="20"/>
                <w:szCs w:val="20"/>
              </w:rPr>
              <w:t>тундре</w:t>
            </w:r>
            <w:r w:rsidRPr="00F5643C">
              <w:rPr>
                <w:spacing w:val="-2"/>
                <w:sz w:val="20"/>
                <w:szCs w:val="20"/>
              </w:rPr>
              <w:t>; рассказывать, как растения и животные приспособились к суровым условиям тундры; сравнивать природу Арктики и тундры; показывать на карте Мурманск и другие города, расположенные в зоне тундры.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содержанием.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  <w:i/>
              </w:rPr>
              <w:t xml:space="preserve"> </w:t>
            </w:r>
            <w:r w:rsidRPr="00F5643C">
              <w:rPr>
                <w:rFonts w:ascii="Arial" w:hAnsi="Arial" w:cs="Arial"/>
              </w:rPr>
              <w:t>ставить новые учебные задачи в сотрудничестве с учителем.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Экологическая культура: </w:t>
            </w:r>
            <w:r>
              <w:rPr>
                <w:rFonts w:ascii="Arial" w:hAnsi="Arial" w:cs="Arial"/>
              </w:rPr>
              <w:t>бережное</w:t>
            </w:r>
            <w:r w:rsidRPr="00F5643C">
              <w:rPr>
                <w:rFonts w:ascii="Arial" w:hAnsi="Arial" w:cs="Arial"/>
              </w:rPr>
              <w:t xml:space="preserve"> отношение к природному миру, готовность следовать нормам природоохранного, нерасточительного, здоро</w:t>
            </w:r>
            <w:r>
              <w:rPr>
                <w:rFonts w:ascii="Arial" w:hAnsi="Arial" w:cs="Arial"/>
              </w:rPr>
              <w:t>вье</w:t>
            </w:r>
            <w:r w:rsidRPr="00F5643C">
              <w:rPr>
                <w:rFonts w:ascii="Arial" w:hAnsi="Arial" w:cs="Arial"/>
              </w:rPr>
              <w:t>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Зона лесов. Растения зоны лесов. 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о роли леса в приро</w:t>
            </w:r>
            <w:r>
              <w:rPr>
                <w:sz w:val="20"/>
                <w:szCs w:val="20"/>
              </w:rPr>
              <w:t>де и жизни людей.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Иметь представление:</w:t>
            </w:r>
            <w:r w:rsidRPr="00FE360E">
              <w:rPr>
                <w:sz w:val="20"/>
                <w:szCs w:val="20"/>
              </w:rPr>
              <w:t xml:space="preserve"> </w:t>
            </w:r>
            <w:r w:rsidRPr="00EA3540">
              <w:rPr>
                <w:sz w:val="20"/>
                <w:szCs w:val="20"/>
              </w:rPr>
              <w:t>об особенностях неживой природы, растительном и животном мире, деятельности человека в зоне лесов; как меняется характер лесов с севера на юг.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lastRenderedPageBreak/>
              <w:t>Уметь:</w:t>
            </w:r>
            <w:r w:rsidRPr="00EA3540">
              <w:rPr>
                <w:rFonts w:ascii="Arial" w:hAnsi="Arial" w:cs="Arial"/>
              </w:rPr>
              <w:t xml:space="preserve"> находить зону лесов на карте «Природные зоны России»; пользоваться толковым словарем; называть основные деревья тайги, смешанного леса, широколиственного леса; называть животных зоны лесов; составлять цепи питания между обитателями зоны лесов; рассказывать о заповедниках, расположенных в лесной зоне России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</w:t>
            </w:r>
            <w:r>
              <w:rPr>
                <w:rFonts w:ascii="Arial" w:hAnsi="Arial" w:cs="Arial"/>
              </w:rPr>
              <w:t>нием.</w:t>
            </w:r>
          </w:p>
          <w:p w:rsidR="00CA6929" w:rsidRPr="00EA3540" w:rsidRDefault="00CA6929" w:rsidP="0091075C">
            <w:pPr>
              <w:rPr>
                <w:rFonts w:ascii="Arial" w:hAnsi="Arial" w:cs="Arial"/>
                <w:b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 xml:space="preserve">ставить новые учебные задачи в сотрудничестве </w:t>
            </w:r>
            <w:r w:rsidRPr="00EA3540">
              <w:rPr>
                <w:rFonts w:ascii="Arial" w:hAnsi="Arial" w:cs="Arial"/>
              </w:rPr>
              <w:lastRenderedPageBreak/>
              <w:t>с учителем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  <w:b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Экологическая культура: </w:t>
            </w:r>
            <w:r>
              <w:rPr>
                <w:rFonts w:ascii="Arial" w:hAnsi="Arial" w:cs="Arial"/>
              </w:rPr>
              <w:t>бережное</w:t>
            </w:r>
            <w:r w:rsidRPr="00EA3540">
              <w:rPr>
                <w:rFonts w:ascii="Arial" w:hAnsi="Arial" w:cs="Arial"/>
              </w:rPr>
              <w:t xml:space="preserve"> отношение к природному миру, готовность следовать нормам природоохранного, нерасточительного, здоро</w:t>
            </w:r>
            <w:r>
              <w:rPr>
                <w:rFonts w:ascii="Arial" w:hAnsi="Arial" w:cs="Arial"/>
              </w:rPr>
              <w:t>вье</w:t>
            </w:r>
            <w:r w:rsidRPr="00EA3540">
              <w:rPr>
                <w:rFonts w:ascii="Arial" w:hAnsi="Arial" w:cs="Arial"/>
              </w:rPr>
              <w:t>сберегающего поведения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Животные зоны лесов. Роль леса в природе и жизни людей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F5643C">
              <w:rPr>
                <w:rFonts w:ascii="Arial" w:hAnsi="Arial" w:cs="Arial"/>
              </w:rPr>
              <w:t xml:space="preserve"> новыми предметными умениями. 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Знать</w:t>
            </w:r>
            <w:r w:rsidRPr="00F5643C">
              <w:rPr>
                <w:sz w:val="20"/>
                <w:szCs w:val="20"/>
              </w:rPr>
              <w:t xml:space="preserve"> о роли леса в природе и жизни людей.</w:t>
            </w:r>
          </w:p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представление: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зоне лесов; как меняется характер лесов с севера на юг.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sz w:val="20"/>
                <w:szCs w:val="20"/>
              </w:rPr>
              <w:t xml:space="preserve"> находить зону лесов на карте «Природные зоны России»; пользоваться толковым словарем; называть основные деревья тайги, смешанного леса, широколиственного леса; называть животных зоны лесов; составлять цепи питания между обитателями зоны лесов; рассказывать о заповедниках, расположенных в лесной зоне России.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содержанием. 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  <w:i/>
              </w:rPr>
              <w:t xml:space="preserve"> </w:t>
            </w:r>
            <w:r w:rsidRPr="00F5643C">
              <w:rPr>
                <w:rFonts w:ascii="Arial" w:hAnsi="Arial" w:cs="Arial"/>
              </w:rPr>
              <w:t>ставить новые учебные задачи в сотрудничестве с учителем.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</w:t>
            </w:r>
            <w:r w:rsidRPr="00F5643C"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Зона степей. 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степи.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находить зону степей </w:t>
            </w:r>
            <w:r w:rsidRPr="00EA3540">
              <w:rPr>
                <w:rFonts w:ascii="Arial" w:hAnsi="Arial" w:cs="Arial"/>
              </w:rPr>
              <w:lastRenderedPageBreak/>
              <w:t>на карте «Природные зоны России»; сравнивать зону степей и зону лесов; объяснять название промежуточной зоны «лесостепь»; называть редких животных степей, занесенных в Красную книгу; составлять цепи питания между обитателями степей; находить в Интернете материал о растениях и животных степей; рассказывать о заповедниках и охранной деятельности человека в зоне степей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</w:t>
            </w:r>
            <w:r>
              <w:rPr>
                <w:rFonts w:ascii="Arial" w:hAnsi="Arial" w:cs="Arial"/>
              </w:rPr>
              <w:t>нием.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ставить новые учебные задачи в сотрудничестве с учителем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Экологическая культура: </w:t>
            </w:r>
            <w:r>
              <w:rPr>
                <w:rFonts w:ascii="Arial" w:hAnsi="Arial" w:cs="Arial"/>
              </w:rPr>
              <w:t>бережное</w:t>
            </w:r>
            <w:r w:rsidRPr="00EA3540">
              <w:rPr>
                <w:rFonts w:ascii="Arial" w:hAnsi="Arial" w:cs="Arial"/>
              </w:rPr>
              <w:t xml:space="preserve"> отношение к природному миру, готовность следовать нормам природоохранного, </w:t>
            </w:r>
            <w:r w:rsidRPr="00EA3540">
              <w:rPr>
                <w:rFonts w:ascii="Arial" w:hAnsi="Arial" w:cs="Arial"/>
              </w:rPr>
              <w:lastRenderedPageBreak/>
              <w:t>нерасточительно</w:t>
            </w:r>
            <w:r>
              <w:rPr>
                <w:rFonts w:ascii="Arial" w:hAnsi="Arial" w:cs="Arial"/>
              </w:rPr>
              <w:t>го, здоровье</w:t>
            </w:r>
            <w:r w:rsidRPr="00EA3540">
              <w:rPr>
                <w:rFonts w:ascii="Arial" w:hAnsi="Arial" w:cs="Arial"/>
              </w:rPr>
              <w:t>сберегающего поведения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Степь и человек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Урок формирования первоначальных предметных навыков и УУД, овладение новыми предметными умениями. 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степи.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sz w:val="20"/>
                <w:szCs w:val="20"/>
              </w:rPr>
              <w:t xml:space="preserve"> находить зону степей на карте «Природные зоны России»; сравнивать зону степей и зону лесов; объяснять название промежуточной зоны «лесостепь»; называть редких животных степей, занесенных в Красную книгу; составлять цепи питания между обитателями степей; находить в Интернете материал о растениях и животных степей; рассказывать о заповедниках и охранной деятельности человека в зоне степей.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содержанием. 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  <w:i/>
              </w:rPr>
              <w:t xml:space="preserve"> </w:t>
            </w:r>
            <w:r w:rsidRPr="00F5643C">
              <w:rPr>
                <w:rFonts w:ascii="Arial" w:hAnsi="Arial" w:cs="Arial"/>
              </w:rPr>
              <w:t>ставить новые учебные задачи в сотрудничестве с учителем.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Экологическая культура: </w:t>
            </w:r>
            <w:r>
              <w:rPr>
                <w:rFonts w:ascii="Arial" w:hAnsi="Arial" w:cs="Arial"/>
              </w:rPr>
              <w:t>бережное</w:t>
            </w:r>
            <w:r w:rsidRPr="00F5643C">
              <w:rPr>
                <w:rFonts w:ascii="Arial" w:hAnsi="Arial" w:cs="Arial"/>
              </w:rPr>
              <w:t xml:space="preserve"> отношение к природному миру, готовность следовать нормам природоохранного, нерасточительного, здоро</w:t>
            </w:r>
            <w:r>
              <w:rPr>
                <w:rFonts w:ascii="Arial" w:hAnsi="Arial" w:cs="Arial"/>
              </w:rPr>
              <w:t>вье</w:t>
            </w:r>
            <w:r w:rsidRPr="00F5643C">
              <w:rPr>
                <w:rFonts w:ascii="Arial" w:hAnsi="Arial" w:cs="Arial"/>
              </w:rPr>
              <w:t>сберегающего поведения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Зона пустынь. 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E360E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пустыне.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b/>
                <w:bCs/>
                <w:iCs/>
              </w:rPr>
              <w:lastRenderedPageBreak/>
              <w:t>Уметь:</w:t>
            </w:r>
            <w:r w:rsidRPr="00EA3540">
              <w:rPr>
                <w:rFonts w:ascii="Arial" w:hAnsi="Arial" w:cs="Arial"/>
              </w:rPr>
              <w:t xml:space="preserve"> находить зону пустынь на карте «Природные зоны России»; пользоваться толковым словарем; называть растения и животных зоны пустынь; составлять цепи питания между обитателями зоны пустынь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</w:t>
            </w:r>
            <w:r w:rsidRPr="00EA3540">
              <w:rPr>
                <w:rFonts w:ascii="Arial" w:hAnsi="Arial" w:cs="Arial"/>
              </w:rPr>
              <w:lastRenderedPageBreak/>
              <w:t>содержанием.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E360E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ставить новые учебные задачи в сотрудничестве с учителем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Экологическая культура: бережное отношение к природному миру, готовность следовать нормам </w:t>
            </w:r>
            <w:r>
              <w:rPr>
                <w:rFonts w:ascii="Arial" w:hAnsi="Arial" w:cs="Arial"/>
              </w:rPr>
              <w:lastRenderedPageBreak/>
              <w:t>природоохранного, нерасточительного, здоровьесберегающего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Жизнь человека в пустыне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Урок формирования первоначальных предметных навыков и УУД, овладение новыми предметными умениями. 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пустыне.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sz w:val="20"/>
                <w:szCs w:val="20"/>
              </w:rPr>
              <w:t xml:space="preserve"> находить зону пустынь на карте «Природные зоны России»; пользоваться толковым словарем; называть растения и животных зоны пустынь; составлять цепи питания между обитателями зоны пустынь.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переводить сплошной текст в таблицу, презентовать полученную информацию, в том числе с помощью ИКТ.</w:t>
            </w:r>
          </w:p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</w:rPr>
              <w:t xml:space="preserve"> составлять план и последовательность действий.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Коммуникативные УУД:</w:t>
            </w:r>
            <w:r w:rsidRPr="00F5643C">
              <w:rPr>
                <w:rFonts w:ascii="Arial" w:hAnsi="Arial" w:cs="Arial"/>
              </w:rPr>
              <w:t xml:space="preserve"> взаимодействие, учёт позиции собеседника.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>Субтропическая зона. Природные условия субтропиков. Растения Черноморского побережья Кавказа</w:t>
            </w:r>
            <w:r>
              <w:rPr>
                <w:sz w:val="20"/>
                <w:szCs w:val="20"/>
              </w:rPr>
              <w:t>.</w:t>
            </w:r>
            <w:r w:rsidRPr="00EA3540">
              <w:rPr>
                <w:sz w:val="20"/>
                <w:szCs w:val="20"/>
              </w:rPr>
              <w:t xml:space="preserve"> (Третье заседание клуба</w:t>
            </w:r>
            <w:r>
              <w:rPr>
                <w:sz w:val="20"/>
                <w:szCs w:val="20"/>
              </w:rPr>
              <w:t>.</w:t>
            </w:r>
            <w:r w:rsidRPr="00EA3540">
              <w:rPr>
                <w:sz w:val="20"/>
                <w:szCs w:val="20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овладение новыми предметными умения</w:t>
            </w:r>
            <w:r>
              <w:rPr>
                <w:rFonts w:ascii="Arial" w:hAnsi="Arial" w:cs="Arial"/>
              </w:rPr>
              <w:t>ми.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правила поведения во время отдыха на Черноморском побережье.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субтропической зоне Черноморского побережья Кавказа.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находить зону субтропиков на карте «Природные зоны России»; называть особенности неживой природы Черноморского побережья; называть растения Черноморского побережья; делить животных субтропической зоны по </w:t>
            </w:r>
            <w:r w:rsidRPr="00EA3540">
              <w:rPr>
                <w:rFonts w:ascii="Arial" w:hAnsi="Arial" w:cs="Arial"/>
              </w:rPr>
              <w:lastRenderedPageBreak/>
              <w:t>месту обитания (на суше, в море); составлять цепи питания между обитателями субтропической зоны; рассказывать об охранной деятельности человека на Черноморском побережье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использовать при выполнении задания иллюстративный материал учебника как план, иллюстрирующий последовательность сменяющих друг дуга событий.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lastRenderedPageBreak/>
              <w:t>23.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Животный мир Черноморского побережья Кавказа. Отдых на Черноморском побере</w:t>
            </w:r>
            <w:r>
              <w:rPr>
                <w:rFonts w:ascii="Arial" w:hAnsi="Arial" w:cs="Arial"/>
              </w:rPr>
              <w:t>жье.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Урок применения</w:t>
            </w:r>
          </w:p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предметных ЗУ</w:t>
            </w:r>
            <w:r>
              <w:rPr>
                <w:rFonts w:ascii="Arial" w:hAnsi="Arial" w:cs="Arial"/>
              </w:rPr>
              <w:t>Н</w:t>
            </w:r>
            <w:r w:rsidRPr="00F5643C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F5643C">
              <w:rPr>
                <w:sz w:val="20"/>
                <w:szCs w:val="20"/>
              </w:rPr>
              <w:t xml:space="preserve"> об особенностях неживой природы, растительном и животном мире, деятельности человека в субтропической зоне Черноморского побережья Кавказа.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sz w:val="20"/>
                <w:szCs w:val="20"/>
              </w:rPr>
              <w:t xml:space="preserve"> находить зону субтропиков на карте «Природные зоны России»; называть особенности неживой природы Черноморского побережья; называть растения Черноморского побережья; делить животных субтропической зоны по месту обитания (на суше, в море); составлять цепи питания между обитателями суб</w:t>
            </w:r>
            <w:r>
              <w:rPr>
                <w:sz w:val="20"/>
                <w:szCs w:val="20"/>
              </w:rPr>
              <w:t>тропической зоны.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узнавать, называть объекты и явления окружающей действительности в соответствии с содержанием. 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  <w:i/>
              </w:rPr>
              <w:t xml:space="preserve"> </w:t>
            </w:r>
            <w:r w:rsidRPr="00F5643C">
              <w:rPr>
                <w:rFonts w:ascii="Arial" w:hAnsi="Arial" w:cs="Arial"/>
              </w:rPr>
              <w:t>ставить новые учебные задачи в сотрудничестве с учителем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 xml:space="preserve">Групповая. 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  <w:textDirection w:val="btLr"/>
          </w:tcPr>
          <w:p w:rsidR="00CA6929" w:rsidRPr="000B1115" w:rsidRDefault="00CA6929" w:rsidP="009107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>Обобщение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 по теме «Путешествие по природным зонам России». (Готовимся к олимпиаде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</w:rPr>
              <w:t>Н.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</w:t>
            </w:r>
            <w:r w:rsidRPr="00EA3540">
              <w:rPr>
                <w:rFonts w:ascii="Arial" w:hAnsi="Arial" w:cs="Arial"/>
              </w:rPr>
              <w:t xml:space="preserve"> сравнивать строение корневой системы растений разных природных зон; по цепи питания устанавливать название природной зоны; определять, в каких ярусах леса живут данные растения; сравнивать особенности приспособлений к условиям жизни животных в зоне Арктики и в зоне пустынь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передача информации устным, письменным способами,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прогнозировать возникновение конфликтов при наличии разных точек зре</w:t>
            </w:r>
            <w:r>
              <w:rPr>
                <w:rFonts w:ascii="Arial" w:hAnsi="Arial" w:cs="Arial"/>
              </w:rPr>
              <w:t>ния.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0B1115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0B1115">
              <w:rPr>
                <w:rFonts w:ascii="Arial" w:hAnsi="Arial" w:cs="Arial"/>
                <w:b/>
                <w:bCs/>
              </w:rPr>
              <w:t xml:space="preserve">Родной край – часть великой России </w:t>
            </w:r>
            <w:r w:rsidRPr="000B1115">
              <w:rPr>
                <w:rFonts w:ascii="Arial" w:hAnsi="Arial" w:cs="Arial"/>
                <w:b/>
                <w:iCs/>
              </w:rPr>
              <w:t>(11 ч</w:t>
            </w:r>
            <w:r>
              <w:rPr>
                <w:rFonts w:ascii="Arial" w:hAnsi="Arial" w:cs="Arial"/>
                <w:b/>
                <w:iCs/>
              </w:rPr>
              <w:t>асов</w:t>
            </w:r>
            <w:r w:rsidRPr="000B1115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Твой родной край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название родного края.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толковым словарем; анализировать политико-административную карту России; объяснять условные обозначения; рассказывать, в каком направлении от Москвы находится родной город (поселок); показывать границы родного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ставить, формулировать и решать проблемы, самостоятельно создавать алгоритмы деятельности</w:t>
            </w:r>
            <w:r>
              <w:rPr>
                <w:rFonts w:ascii="Arial" w:hAnsi="Arial" w:cs="Arial"/>
              </w:rPr>
              <w:t xml:space="preserve"> по решению проблем</w:t>
            </w:r>
            <w:r w:rsidRPr="00EA3540">
              <w:rPr>
                <w:rFonts w:ascii="Arial" w:hAnsi="Arial" w:cs="Arial"/>
              </w:rPr>
              <w:t xml:space="preserve"> различного характера.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предвидеть возможности получения конкретного результата при решении задачи.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аргументировать свою позицию и координировать её с позициями партнёров.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</w:t>
            </w:r>
            <w:r w:rsidRPr="00EA3540">
              <w:rPr>
                <w:rFonts w:ascii="Arial" w:hAnsi="Arial" w:cs="Arial"/>
              </w:rPr>
              <w:t>, гражданская идентичность в форме осозна</w:t>
            </w:r>
            <w:r>
              <w:rPr>
                <w:rFonts w:ascii="Arial" w:hAnsi="Arial" w:cs="Arial"/>
              </w:rPr>
              <w:t>ния «Я»</w:t>
            </w:r>
            <w:r w:rsidRPr="00EA3540">
              <w:rPr>
                <w:rFonts w:ascii="Arial" w:hAnsi="Arial" w:cs="Arial"/>
              </w:rPr>
              <w:t xml:space="preserve"> как граж</w:t>
            </w:r>
            <w:r>
              <w:rPr>
                <w:rFonts w:ascii="Arial" w:hAnsi="Arial" w:cs="Arial"/>
              </w:rPr>
              <w:t>данина России;</w:t>
            </w:r>
            <w:r w:rsidRPr="00EA3540">
              <w:rPr>
                <w:rFonts w:ascii="Arial" w:hAnsi="Arial" w:cs="Arial"/>
              </w:rPr>
              <w:t xml:space="preserve">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Фронтальн</w:t>
            </w:r>
            <w:r>
              <w:rPr>
                <w:rFonts w:ascii="Arial" w:hAnsi="Arial" w:cs="Arial"/>
              </w:rPr>
              <w:t>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Московское время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 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часовых поясах.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определять, в каких часовых поясах находятся данные города; работать с картой «Часовые пояса России»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Карта твоего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Урок формирования первоначальных предметных навыков и УУД, овладение </w:t>
            </w:r>
            <w:r w:rsidRPr="00EA3540">
              <w:rPr>
                <w:rFonts w:ascii="Arial" w:hAnsi="Arial" w:cs="Arial"/>
              </w:rPr>
              <w:lastRenderedPageBreak/>
              <w:t>новыми предметными умениями.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lastRenderedPageBreak/>
              <w:t>Уметь:</w:t>
            </w:r>
            <w:r w:rsidRPr="00EA3540">
              <w:rPr>
                <w:rFonts w:ascii="Arial" w:hAnsi="Arial" w:cs="Arial"/>
              </w:rPr>
              <w:t xml:space="preserve"> работать с физической картой России и с картой родного города (поселка); определять положение родного края на карте России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 в разных формах (текст, рисунок, карта).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удерживать учебную </w:t>
            </w:r>
            <w:r w:rsidRPr="00EA3540">
              <w:rPr>
                <w:rFonts w:ascii="Arial" w:hAnsi="Arial" w:cs="Arial"/>
              </w:rPr>
              <w:lastRenderedPageBreak/>
              <w:t>задачу, ставить новые учебные задачи.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</w:t>
            </w:r>
            <w:r>
              <w:rPr>
                <w:rFonts w:ascii="Arial" w:hAnsi="Arial" w:cs="Arial"/>
              </w:rPr>
              <w:lastRenderedPageBreak/>
              <w:t>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Поверхность и водоемы твоего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понятия «холмистая» и «плоская» равнина; понятия «искусственные» и «естественные» водоемы; части реки (исток, устье, приток).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физической картой России; сравнивать на карте изображение участка холмистой равнины и изображение участка низменности; составлять список водоемов родного края; показывать на карте части реки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проводить несложные наблюдения, поиск и выделение необходимой информации из различных источников в разных формах (текст, ри</w:t>
            </w:r>
            <w:r>
              <w:rPr>
                <w:rFonts w:ascii="Arial" w:hAnsi="Arial" w:cs="Arial"/>
              </w:rPr>
              <w:t>сунок, карта).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устанавливать соответствие полученного результата поставленной цели.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29.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А что можешь сделать ты?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D166D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правила поведения, которые необходимо соблюдать во время прогулок в лес, на луг, к водоему.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соблюдать правила поведения в природе; составлять план мероприятий по охране поверхности земли родного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осуществлять констатирующий и прогнозирующий контроль по результату и по способу дейст</w:t>
            </w:r>
            <w:r>
              <w:rPr>
                <w:rFonts w:ascii="Arial" w:hAnsi="Arial" w:cs="Arial"/>
              </w:rPr>
              <w:t>вия.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Коммуникативные УУД</w:t>
            </w:r>
            <w:r>
              <w:rPr>
                <w:rFonts w:ascii="Arial" w:hAnsi="Arial" w:cs="Arial"/>
                <w:u w:val="single"/>
              </w:rPr>
              <w:t>:</w:t>
            </w:r>
            <w:r w:rsidRPr="00EA3540">
              <w:rPr>
                <w:rFonts w:ascii="Arial" w:hAnsi="Arial" w:cs="Arial"/>
              </w:rPr>
              <w:t xml:space="preserve"> вести устный и письменный диа</w:t>
            </w:r>
            <w:r>
              <w:rPr>
                <w:rFonts w:ascii="Arial" w:hAnsi="Arial" w:cs="Arial"/>
              </w:rPr>
              <w:t>лог.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D166D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построение рассуждения, обобщения.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725C54">
              <w:rPr>
                <w:rFonts w:ascii="Arial" w:hAnsi="Arial" w:cs="Arial"/>
                <w:spacing w:val="-2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30.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Полезные ископаемые твоего края.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понятия «месторождения», «бассейн», «полезные ископаемые».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 «Полезные ископаемые»; определять положение родного края на карте; указывать, какие полезные ископаемые добывают </w:t>
            </w:r>
            <w:r>
              <w:rPr>
                <w:rFonts w:ascii="Arial" w:hAnsi="Arial" w:cs="Arial"/>
              </w:rPr>
              <w:t>в</w:t>
            </w:r>
            <w:r w:rsidRPr="00EA3540">
              <w:rPr>
                <w:rFonts w:ascii="Arial" w:hAnsi="Arial" w:cs="Arial"/>
              </w:rPr>
              <w:t xml:space="preserve"> родном крае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Растения твоего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отрасли растениеводства.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DB039B"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>определять положение родного края на карте «Природные зоны России»; называть растения и животных родного края; проводить наблюдения за неживой природой родного края; называть отрасли растениеводства родного края; проводить «учет» и описание растений и животных, которые обитают на школьном дворе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проводить несложные наблюдения, узнавать, называть и определять объекты и явления окружающей действительности.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адекватно использовать речь для планирования и регуляции своей деятельности.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Отрасли животноводства твоего края и домашние животные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отрасли животноводства.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домашних животных родного края; называть отрасли животноводства родного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переводить сплошной текст в таблицу, презентовать полученную информацию.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ставить новые учебные задачи, составлять план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и последовательность действий.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</w:t>
            </w:r>
            <w:r>
              <w:rPr>
                <w:rFonts w:ascii="Arial" w:hAnsi="Arial" w:cs="Arial"/>
              </w:rPr>
              <w:lastRenderedPageBreak/>
              <w:t>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33.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Народные промыслы твоего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 «Народные промыслы»; называть народные промыслы; описывать народные промыслы родного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исследовательского характера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сличать способ действия и его результат с заданным эталоном.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вести устный, письменный диалог.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Заповедные места твоего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понятие «заповедник».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 «Охраняемые территории»; пользоваться толковым словарем; описывать заповедные и охраняемые места родного края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источников</w:t>
            </w:r>
            <w:r>
              <w:rPr>
                <w:rFonts w:ascii="Arial" w:hAnsi="Arial" w:cs="Arial"/>
                <w:i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35.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 xml:space="preserve">Обобщение по теме «Родной край – часть великой России».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(Готовимся </w:t>
            </w:r>
            <w:r w:rsidRPr="00EA3540">
              <w:rPr>
                <w:rFonts w:ascii="Arial" w:hAnsi="Arial" w:cs="Arial"/>
              </w:rPr>
              <w:br/>
              <w:t>к олим</w:t>
            </w:r>
            <w:r>
              <w:rPr>
                <w:rFonts w:ascii="Arial" w:hAnsi="Arial" w:cs="Arial"/>
              </w:rPr>
              <w:t>пиаде.)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историю, достопримечательности родного края.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составлять цепи питания между обитателями родного края; описывать водоем родного края по плану; называть растения и животных родного края; рассказывать о родной школе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исследователь</w:t>
            </w:r>
            <w:r>
              <w:rPr>
                <w:rFonts w:ascii="Arial" w:hAnsi="Arial" w:cs="Arial"/>
              </w:rPr>
              <w:t>ского характера.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осуществлять контроль по результату и по способу действия.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здоровьесберегающего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0B1115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0B1115">
              <w:rPr>
                <w:rFonts w:ascii="Arial" w:hAnsi="Arial" w:cs="Arial"/>
                <w:b/>
              </w:rPr>
              <w:t>Человеческий организм (11 ч</w:t>
            </w:r>
            <w:r>
              <w:rPr>
                <w:rFonts w:ascii="Arial" w:hAnsi="Arial" w:cs="Arial"/>
                <w:b/>
              </w:rPr>
              <w:t>асов</w:t>
            </w:r>
            <w:r w:rsidRPr="000B1115">
              <w:rPr>
                <w:rFonts w:ascii="Arial" w:hAnsi="Arial" w:cs="Arial"/>
                <w:b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Как устроен организм человека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(Письмо руководителей клуба школьникам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 xml:space="preserve"> 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понятия «орган», «система органов».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Иметь</w:t>
            </w:r>
            <w:r w:rsidRPr="00DB039B">
              <w:rPr>
                <w:sz w:val="20"/>
                <w:szCs w:val="20"/>
              </w:rPr>
              <w:t xml:space="preserve"> </w:t>
            </w:r>
            <w:r w:rsidRPr="00DB039B">
              <w:rPr>
                <w:b/>
                <w:bCs/>
                <w:iCs/>
                <w:sz w:val="20"/>
                <w:szCs w:val="20"/>
              </w:rPr>
              <w:t>представление</w:t>
            </w:r>
            <w:r w:rsidRPr="00EA3540">
              <w:rPr>
                <w:sz w:val="20"/>
                <w:szCs w:val="20"/>
              </w:rPr>
              <w:t xml:space="preserve"> о строении и значении костной системы, мышечной системы, системы пищеварения, дыхания, кровообращения, мочевой, нервной систем.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основные части тела человека; рассказывать о значении каждой части тела человека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вопросы</w:t>
            </w:r>
            <w:r>
              <w:rPr>
                <w:rFonts w:ascii="Arial" w:hAnsi="Arial" w:cs="Arial"/>
              </w:rPr>
              <w:t xml:space="preserve"> и отвечать на них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Путешествие в мир клеток.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понятие «ткань».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сравнивать внешний вид ткани разных органов (нервная ткань, ткань носовой полости, жировая ткань, мышечная ткань) под микроско</w:t>
            </w:r>
            <w:r>
              <w:rPr>
                <w:rFonts w:ascii="Arial" w:hAnsi="Arial" w:cs="Arial"/>
              </w:rPr>
              <w:t>пом.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lastRenderedPageBreak/>
              <w:t>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Фронтальный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38.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Самый большой орган чувств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термин «кожа»; строение кожи (эпидермис, меланин, дерма, подкожный слой).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проводить простейшие опыты; рассказывать о значении кожи для организма человека; показывать на схеме структурные части кожного покрова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39.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Как человек двигается.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термины</w:t>
            </w:r>
            <w:r>
              <w:rPr>
                <w:sz w:val="20"/>
                <w:szCs w:val="20"/>
              </w:rPr>
              <w:t>:</w:t>
            </w:r>
            <w:r w:rsidRPr="00EA3540">
              <w:rPr>
                <w:sz w:val="20"/>
                <w:szCs w:val="20"/>
              </w:rPr>
              <w:t xml:space="preserve"> «кости», «мышцы», «скелетные мышцы», «суставы».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B039B">
              <w:rPr>
                <w:b/>
                <w:bCs/>
                <w:iCs/>
                <w:sz w:val="20"/>
                <w:szCs w:val="20"/>
              </w:rPr>
              <w:t>Иметь представление:</w:t>
            </w:r>
            <w:r w:rsidRPr="00EA3540">
              <w:rPr>
                <w:sz w:val="20"/>
                <w:szCs w:val="20"/>
              </w:rPr>
              <w:t xml:space="preserve"> о значении мышц</w:t>
            </w:r>
            <w:r>
              <w:rPr>
                <w:sz w:val="20"/>
                <w:szCs w:val="20"/>
              </w:rPr>
              <w:t>ы</w:t>
            </w:r>
            <w:r w:rsidRPr="00EA3540">
              <w:rPr>
                <w:sz w:val="20"/>
                <w:szCs w:val="20"/>
              </w:rPr>
              <w:t>-сгибател</w:t>
            </w:r>
            <w:r>
              <w:rPr>
                <w:sz w:val="20"/>
                <w:szCs w:val="20"/>
              </w:rPr>
              <w:t>я</w:t>
            </w:r>
            <w:r w:rsidRPr="00EA3540">
              <w:rPr>
                <w:sz w:val="20"/>
                <w:szCs w:val="20"/>
              </w:rPr>
              <w:t xml:space="preserve"> и мышц</w:t>
            </w:r>
            <w:r>
              <w:rPr>
                <w:sz w:val="20"/>
                <w:szCs w:val="20"/>
              </w:rPr>
              <w:t>ы</w:t>
            </w:r>
            <w:r w:rsidRPr="00EA3540">
              <w:rPr>
                <w:sz w:val="20"/>
                <w:szCs w:val="20"/>
              </w:rPr>
              <w:t>-разгибател</w:t>
            </w:r>
            <w:r>
              <w:rPr>
                <w:sz w:val="20"/>
                <w:szCs w:val="20"/>
              </w:rPr>
              <w:t>я</w:t>
            </w:r>
            <w:r w:rsidRPr="00EA3540">
              <w:rPr>
                <w:sz w:val="20"/>
                <w:szCs w:val="20"/>
              </w:rPr>
              <w:t>; о строении костей; что кости «делают» кровь.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B039B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части скелета (череп, позвоночник); рассказывать о назначении костей скелета человека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Пищеварительная система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A09F0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понятия «пищеварение», «пищеварительная система».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A09F0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выполнять правила питания; рассказывать о процессе пищеварения; называть необходимые для роста организма питательные вещества (углеводы, белки, кальций)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Система </w:t>
            </w:r>
            <w:r w:rsidRPr="00EA3540">
              <w:rPr>
                <w:rFonts w:ascii="Arial" w:hAnsi="Arial" w:cs="Arial"/>
              </w:rPr>
              <w:lastRenderedPageBreak/>
              <w:t>кровообращения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Урок </w:t>
            </w:r>
            <w:r w:rsidRPr="00EA3540">
              <w:rPr>
                <w:rFonts w:ascii="Arial" w:hAnsi="Arial" w:cs="Arial"/>
              </w:rPr>
              <w:lastRenderedPageBreak/>
              <w:t>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DA09F0">
              <w:rPr>
                <w:b/>
                <w:bCs/>
                <w:iCs/>
                <w:sz w:val="20"/>
                <w:szCs w:val="20"/>
              </w:rPr>
              <w:lastRenderedPageBreak/>
              <w:t>Знать</w:t>
            </w:r>
            <w:r w:rsidRPr="00EA3540">
              <w:rPr>
                <w:sz w:val="20"/>
                <w:szCs w:val="20"/>
              </w:rPr>
              <w:t xml:space="preserve">, что в теле человека </w:t>
            </w:r>
            <w:r w:rsidRPr="00EA3540">
              <w:rPr>
                <w:sz w:val="20"/>
                <w:szCs w:val="20"/>
              </w:rPr>
              <w:lastRenderedPageBreak/>
              <w:t>находятся полости, занимаемые органами.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DA09F0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органы кровеносной системы; рассказывать о работе сердца; рассказывать о циркуляции крови по организму; называть состав крови (красные и белые кровяные клетки, кровяные пластинки и плазма); рассказывать о строении сердца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Самостоятельность и </w:t>
            </w:r>
            <w:r w:rsidRPr="00EA3540">
              <w:rPr>
                <w:rFonts w:ascii="Arial" w:hAnsi="Arial" w:cs="Arial"/>
              </w:rPr>
              <w:lastRenderedPageBreak/>
              <w:t>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</w:t>
            </w:r>
            <w:r>
              <w:rPr>
                <w:rFonts w:ascii="Arial" w:hAnsi="Arial" w:cs="Arial"/>
              </w:rPr>
              <w:lastRenderedPageBreak/>
              <w:t>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Текущий. </w:t>
            </w:r>
            <w:r w:rsidRPr="00EA3540">
              <w:rPr>
                <w:rFonts w:ascii="Arial" w:hAnsi="Arial" w:cs="Arial"/>
              </w:rPr>
              <w:lastRenderedPageBreak/>
              <w:t>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42.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Познакомимся с дыхательной системой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49455D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какие внутренние органы защищены грудной клеткой; понятия</w:t>
            </w:r>
            <w:r>
              <w:rPr>
                <w:sz w:val="20"/>
                <w:szCs w:val="20"/>
              </w:rPr>
              <w:t>:</w:t>
            </w:r>
            <w:r w:rsidRPr="00EA3540">
              <w:rPr>
                <w:sz w:val="20"/>
                <w:szCs w:val="20"/>
              </w:rPr>
              <w:t xml:space="preserve"> «диафрагма», «трахеи», «бронхи», «бронхиолы», «альвеолы», «капилляры».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49455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проводить простейшие опыты; называть органы системы дыхания; рассказывать о путешествии воздуха в организме человека; сравнивать вдыхаемый и выдыхаемый воздух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Все о вдохе и выдохе. Береги свои легкие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49455D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что курение вредно для каждой части организма человека.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49455D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том, что легкие необходимы не только для дыхания, но и для того, чтобы говорить.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49455D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работе голосовых связок; выполнять режим дня; отказываться от вредных привычек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Как почки удаляют из </w:t>
            </w:r>
            <w:r w:rsidRPr="00EA3540">
              <w:rPr>
                <w:rFonts w:ascii="Arial" w:hAnsi="Arial" w:cs="Arial"/>
              </w:rPr>
              <w:lastRenderedPageBreak/>
              <w:t>организма вредные вещества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Урок первичного предъявления новых </w:t>
            </w:r>
            <w:r w:rsidRPr="00EA3540">
              <w:rPr>
                <w:rFonts w:ascii="Arial" w:hAnsi="Arial" w:cs="Arial"/>
              </w:rPr>
              <w:lastRenderedPageBreak/>
              <w:t>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49455D">
              <w:rPr>
                <w:b/>
                <w:bCs/>
                <w:iCs/>
                <w:sz w:val="20"/>
                <w:szCs w:val="20"/>
              </w:rPr>
              <w:lastRenderedPageBreak/>
              <w:t>Знать</w:t>
            </w:r>
            <w:r w:rsidRPr="00EA3540">
              <w:rPr>
                <w:sz w:val="20"/>
                <w:szCs w:val="20"/>
              </w:rPr>
              <w:t xml:space="preserve"> строение мочевой системы.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49455D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49455D">
              <w:rPr>
                <w:sz w:val="20"/>
                <w:szCs w:val="20"/>
              </w:rPr>
              <w:t xml:space="preserve"> </w:t>
            </w:r>
            <w:r w:rsidRPr="00EA3540">
              <w:rPr>
                <w:sz w:val="20"/>
                <w:szCs w:val="20"/>
              </w:rPr>
              <w:t>о роли почек.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49455D">
              <w:rPr>
                <w:rFonts w:ascii="Arial" w:hAnsi="Arial" w:cs="Arial"/>
                <w:b/>
                <w:bCs/>
                <w:iCs/>
              </w:rPr>
              <w:lastRenderedPageBreak/>
              <w:t>Уметь</w:t>
            </w:r>
            <w:r w:rsidRPr="0049455D"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>называть органы мочевой системы (мочевой пузырь, почки, мочеточники, мочеиспускательный канал, почечная артерия, почечная вена).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</w:t>
            </w:r>
            <w:r>
              <w:rPr>
                <w:rFonts w:ascii="Arial" w:hAnsi="Arial" w:cs="Arial"/>
              </w:rPr>
              <w:lastRenderedPageBreak/>
              <w:t>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Самостоятельность и личная ответственность за свои поступки, </w:t>
            </w:r>
            <w:r w:rsidRPr="00EA3540">
              <w:rPr>
                <w:rFonts w:ascii="Arial" w:hAnsi="Arial" w:cs="Arial"/>
              </w:rPr>
              <w:lastRenderedPageBreak/>
              <w:t>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45.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Нервная система человека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25805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строение нервной системы; какие сведения об окружающем мире мы получаем с помощью органов чувств.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25805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защитных рефлексах организма.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25805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все органы чувств; рассказывать о строении нервной системы (головной мозг, спинной мозг, нервы)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 xml:space="preserve">Обобщение по теме «Человеческий организм».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Готовимся </w:t>
            </w:r>
            <w:r w:rsidRPr="00EA3540">
              <w:rPr>
                <w:rFonts w:ascii="Arial" w:hAnsi="Arial" w:cs="Arial"/>
              </w:rPr>
              <w:br/>
              <w:t>к школьной олимпиаде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 xml:space="preserve"> 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25805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</w:t>
            </w:r>
            <w:r>
              <w:rPr>
                <w:rFonts w:ascii="Arial" w:hAnsi="Arial" w:cs="Arial"/>
              </w:rPr>
              <w:t xml:space="preserve">части </w:t>
            </w:r>
            <w:r w:rsidRPr="00EA3540">
              <w:rPr>
                <w:rFonts w:ascii="Arial" w:hAnsi="Arial" w:cs="Arial"/>
              </w:rPr>
              <w:t>системы опорно-двигательного аппарата; называть органы пищеварения, кровообращения и дыхания; называть роль нервной системы; называть известные клетки крови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25805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исследователь</w:t>
            </w:r>
            <w:r>
              <w:rPr>
                <w:rFonts w:ascii="Arial" w:hAnsi="Arial" w:cs="Arial"/>
              </w:rPr>
              <w:t>ского характера.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25805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осуществлять контроль по результату и по способу действия.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D727FB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D727FB">
              <w:rPr>
                <w:rFonts w:ascii="Arial" w:hAnsi="Arial" w:cs="Arial"/>
                <w:b/>
                <w:bCs/>
              </w:rPr>
              <w:t xml:space="preserve">Изучаем органы чувств </w:t>
            </w:r>
            <w:r w:rsidRPr="00D727FB">
              <w:rPr>
                <w:rFonts w:ascii="Arial" w:hAnsi="Arial" w:cs="Arial"/>
                <w:b/>
                <w:iCs/>
              </w:rPr>
              <w:t>(8 ч</w:t>
            </w:r>
            <w:r>
              <w:rPr>
                <w:rFonts w:ascii="Arial" w:hAnsi="Arial" w:cs="Arial"/>
                <w:b/>
                <w:iCs/>
              </w:rPr>
              <w:t>асов</w:t>
            </w:r>
            <w:r w:rsidRPr="00D727FB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«Как мы воспринимаем окружающий мир». </w:t>
            </w:r>
            <w:r w:rsidRPr="00EA3540">
              <w:rPr>
                <w:rFonts w:ascii="Arial" w:hAnsi="Arial" w:cs="Arial"/>
              </w:rPr>
              <w:lastRenderedPageBreak/>
              <w:t>Спроси у носа, что такое запах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(Четвертое заседание клуба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</w:t>
            </w:r>
            <w:r w:rsidRPr="00EA3540">
              <w:rPr>
                <w:rFonts w:ascii="Arial" w:hAnsi="Arial" w:cs="Arial"/>
              </w:rPr>
              <w:lastRenderedPageBreak/>
              <w:t>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 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lastRenderedPageBreak/>
              <w:t>Знать:</w:t>
            </w:r>
            <w:r w:rsidRPr="00EA3540">
              <w:rPr>
                <w:sz w:val="20"/>
                <w:szCs w:val="20"/>
              </w:rPr>
              <w:t xml:space="preserve"> органы чувств; правила ухода за органом обоняния.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Иметь представление:</w:t>
            </w:r>
            <w:r w:rsidRPr="00EA3540">
              <w:rPr>
                <w:sz w:val="20"/>
                <w:szCs w:val="20"/>
              </w:rPr>
              <w:t xml:space="preserve"> об органе равновесия; о строении носа.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154F36">
              <w:rPr>
                <w:rFonts w:ascii="Arial" w:hAnsi="Arial" w:cs="Arial"/>
                <w:b/>
                <w:bCs/>
                <w:iCs/>
              </w:rPr>
              <w:lastRenderedPageBreak/>
              <w:t>Уметь:</w:t>
            </w:r>
            <w:r w:rsidRPr="00EA3540">
              <w:rPr>
                <w:rFonts w:ascii="Arial" w:hAnsi="Arial" w:cs="Arial"/>
              </w:rPr>
              <w:t xml:space="preserve"> готовить сообщение об органах чувств по плану; рассказывать о значении носа;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</w:t>
            </w:r>
            <w:r>
              <w:rPr>
                <w:rFonts w:ascii="Arial" w:hAnsi="Arial" w:cs="Arial"/>
              </w:rPr>
              <w:t>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</w:t>
            </w:r>
            <w:r w:rsidRPr="00EA3540">
              <w:rPr>
                <w:rFonts w:ascii="Arial" w:hAnsi="Arial" w:cs="Arial"/>
              </w:rPr>
              <w:lastRenderedPageBreak/>
              <w:t>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Самостоятельность и личная ответственность за свои поступки, установка на здоровый образ </w:t>
            </w:r>
            <w:r w:rsidRPr="00EA3540">
              <w:rPr>
                <w:rFonts w:ascii="Arial" w:hAnsi="Arial" w:cs="Arial"/>
              </w:rPr>
              <w:lastRenderedPageBreak/>
              <w:t>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48.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Высуни язык и скажи: «А»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УУД, овладени</w:t>
            </w:r>
            <w:r>
              <w:rPr>
                <w:rFonts w:ascii="Arial" w:hAnsi="Arial" w:cs="Arial"/>
              </w:rPr>
              <w:t>я</w:t>
            </w:r>
            <w:r w:rsidRPr="00EA3540">
              <w:rPr>
                <w:rFonts w:ascii="Arial" w:hAnsi="Arial" w:cs="Arial"/>
              </w:rPr>
              <w:t xml:space="preserve"> новыми предметными умениями. 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строении языка.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значении языка;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</w:t>
            </w:r>
            <w:r>
              <w:rPr>
                <w:rFonts w:ascii="Arial" w:hAnsi="Arial" w:cs="Arial"/>
              </w:rPr>
              <w:t>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49.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«Взгляд» на глаз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правила ухода за глазами.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строении глаза.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значении глаза;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источников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Ухо не только орган слуха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правила ухода за органом слуха.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154F36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строении уха.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значении органа слуха;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Ухо – орган </w:t>
            </w:r>
            <w:r w:rsidRPr="00EA3540">
              <w:rPr>
                <w:rFonts w:ascii="Arial" w:hAnsi="Arial" w:cs="Arial"/>
              </w:rPr>
              <w:lastRenderedPageBreak/>
              <w:t>равновесия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</w:t>
            </w:r>
            <w:r w:rsidRPr="00EA3540">
              <w:rPr>
                <w:rFonts w:ascii="Arial" w:hAnsi="Arial" w:cs="Arial"/>
              </w:rPr>
              <w:lastRenderedPageBreak/>
              <w:t>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12B21">
              <w:rPr>
                <w:b/>
                <w:bCs/>
                <w:iCs/>
                <w:sz w:val="20"/>
                <w:szCs w:val="20"/>
              </w:rPr>
              <w:lastRenderedPageBreak/>
              <w:t>Знать</w:t>
            </w:r>
            <w:r w:rsidRPr="00EA3540">
              <w:rPr>
                <w:sz w:val="20"/>
                <w:szCs w:val="20"/>
              </w:rPr>
              <w:t xml:space="preserve"> правила ухода за органом слуха.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512B21">
              <w:rPr>
                <w:rFonts w:ascii="Arial" w:hAnsi="Arial" w:cs="Arial"/>
                <w:b/>
                <w:bCs/>
                <w:iCs/>
              </w:rPr>
              <w:lastRenderedPageBreak/>
              <w:t>Уметь:</w:t>
            </w:r>
            <w:r w:rsidRPr="00EA3540">
              <w:rPr>
                <w:rFonts w:ascii="Arial" w:hAnsi="Arial" w:cs="Arial"/>
              </w:rPr>
              <w:t xml:space="preserve"> выполнять правила ухода за органом слуха;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12B21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</w:t>
            </w:r>
            <w:r w:rsidRPr="00EA3540">
              <w:rPr>
                <w:rFonts w:ascii="Arial" w:hAnsi="Arial" w:cs="Arial"/>
              </w:rPr>
              <w:lastRenderedPageBreak/>
              <w:t>из различных источ</w:t>
            </w:r>
            <w:r>
              <w:rPr>
                <w:rFonts w:ascii="Arial" w:hAnsi="Arial" w:cs="Arial"/>
              </w:rPr>
              <w:t>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512B21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 xml:space="preserve">Самостоятельность и личная </w:t>
            </w:r>
            <w:r w:rsidRPr="00EA3540">
              <w:rPr>
                <w:rFonts w:ascii="Arial" w:hAnsi="Arial" w:cs="Arial"/>
              </w:rPr>
              <w:lastRenderedPageBreak/>
              <w:t>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Индивидуальная. </w:t>
            </w:r>
            <w:r>
              <w:rPr>
                <w:rFonts w:ascii="Arial" w:hAnsi="Arial" w:cs="Arial"/>
              </w:rPr>
              <w:lastRenderedPageBreak/>
              <w:t>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Текущий. Самоконт</w:t>
            </w:r>
            <w:r w:rsidRPr="00EA3540">
              <w:rPr>
                <w:rFonts w:ascii="Arial" w:hAnsi="Arial" w:cs="Arial"/>
              </w:rPr>
              <w:lastRenderedPageBreak/>
              <w:t>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52.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Распознавание предметов путем соприкосновения с ними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применения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 xml:space="preserve"> и УУД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12B21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правила ухода за органом осязания.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512B21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строении кожи.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512B21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значении органа осязания; проводить простейшие опыты и наблюдения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Групповая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Советы врача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</w:rPr>
              <w:t>Н</w:t>
            </w:r>
            <w:r w:rsidRPr="00EA3540">
              <w:rPr>
                <w:rFonts w:ascii="Arial" w:hAnsi="Arial" w:cs="Arial"/>
              </w:rPr>
              <w:t>, универсальных действий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CF78C6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как помочь человеку до приезда врача.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b/>
                <w:bCs/>
                <w:iCs/>
              </w:rPr>
              <w:t>Уметь</w:t>
            </w:r>
            <w:r w:rsidRPr="00EA3540">
              <w:rPr>
                <w:rFonts w:ascii="Arial" w:hAnsi="Arial" w:cs="Arial"/>
              </w:rPr>
              <w:t xml:space="preserve"> выполнять советы врача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u w:val="single"/>
              </w:rPr>
              <w:t xml:space="preserve">Познавательные УУД: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исследовательского характера</w:t>
            </w:r>
            <w:r>
              <w:rPr>
                <w:rFonts w:ascii="Arial" w:hAnsi="Arial" w:cs="Arial"/>
              </w:rPr>
              <w:t>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u w:val="single"/>
              </w:rPr>
              <w:t xml:space="preserve">Регулятивные УУД: </w:t>
            </w:r>
            <w:r w:rsidRPr="00EA3540">
              <w:rPr>
                <w:rFonts w:ascii="Arial" w:hAnsi="Arial" w:cs="Arial"/>
              </w:rPr>
              <w:t xml:space="preserve">адекватно воспринимать предложения учителей, товарищей по исправлению допущенных ошибок.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t xml:space="preserve">вопросы </w:t>
            </w:r>
            <w:r w:rsidRPr="00EA3540">
              <w:rPr>
                <w:rFonts w:ascii="Arial" w:hAnsi="Arial" w:cs="Arial"/>
              </w:rPr>
              <w:t xml:space="preserve">и отвечать на </w:t>
            </w:r>
            <w:r>
              <w:rPr>
                <w:rFonts w:ascii="Arial" w:hAnsi="Arial" w:cs="Arial"/>
              </w:rPr>
              <w:t>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Самостоятельность и личная ответственность за свои поступки, установка на здоровый образ 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>Обобщение по теме «Изучаем органы чувств».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Готовимся к школьной олимпиаде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 Контрольный урок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органы слуха, обоняния, осязания, вкуса, равновесия, зрения; называть части глаза, строение органов чувств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CF78C6">
              <w:rPr>
                <w:rFonts w:ascii="Arial" w:hAnsi="Arial" w:cs="Arial"/>
                <w:u w:val="single"/>
              </w:rPr>
              <w:t xml:space="preserve">Регулятивные УУД: </w:t>
            </w:r>
            <w:r w:rsidRPr="00EA3540">
              <w:rPr>
                <w:rFonts w:ascii="Arial" w:hAnsi="Arial" w:cs="Arial"/>
              </w:rPr>
              <w:t>осуществлять констатирующий и прогнозирующий контроль по результату и по способу действия.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Самостоятельность и личная ответственность за свои поступки, установка на здоровый образ </w:t>
            </w:r>
            <w:r w:rsidRPr="00EA3540">
              <w:rPr>
                <w:rFonts w:ascii="Arial" w:hAnsi="Arial" w:cs="Arial"/>
              </w:rPr>
              <w:lastRenderedPageBreak/>
              <w:t>жизни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Индивидуальная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D727FB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D727FB">
              <w:rPr>
                <w:rFonts w:ascii="Arial" w:hAnsi="Arial" w:cs="Arial"/>
                <w:b/>
                <w:bCs/>
              </w:rPr>
              <w:lastRenderedPageBreak/>
              <w:t xml:space="preserve">Путешествие по странам мира </w:t>
            </w:r>
            <w:r w:rsidRPr="00D727FB">
              <w:rPr>
                <w:rFonts w:ascii="Arial" w:hAnsi="Arial" w:cs="Arial"/>
                <w:b/>
                <w:iCs/>
              </w:rPr>
              <w:t>(6 ч</w:t>
            </w:r>
            <w:r>
              <w:rPr>
                <w:rFonts w:ascii="Arial" w:hAnsi="Arial" w:cs="Arial"/>
                <w:b/>
                <w:iCs/>
              </w:rPr>
              <w:t>асов</w:t>
            </w:r>
            <w:r w:rsidRPr="00D727FB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Границы России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Знать:</w:t>
            </w:r>
            <w:r w:rsidRPr="00F90182">
              <w:rPr>
                <w:b/>
                <w:sz w:val="20"/>
                <w:szCs w:val="20"/>
              </w:rPr>
              <w:t xml:space="preserve"> </w:t>
            </w:r>
            <w:r w:rsidRPr="00EA3540">
              <w:rPr>
                <w:sz w:val="20"/>
                <w:szCs w:val="20"/>
              </w:rPr>
              <w:t>границы России; с какими государствами граничит Россия; понятие «государства».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F90182">
              <w:rPr>
                <w:rFonts w:ascii="Arial" w:hAnsi="Arial" w:cs="Arial"/>
                <w:b/>
              </w:rPr>
              <w:t xml:space="preserve"> </w:t>
            </w:r>
            <w:r w:rsidRPr="00EA3540">
              <w:rPr>
                <w:rFonts w:ascii="Arial" w:hAnsi="Arial" w:cs="Arial"/>
              </w:rPr>
              <w:t>работать с физической картой России; называть соседние государства и их столицы; рассказывать о соседних с Россией государствах; называть основные достопримечательности, исторические памятник</w:t>
            </w:r>
            <w:r>
              <w:rPr>
                <w:rFonts w:ascii="Arial" w:hAnsi="Arial" w:cs="Arial"/>
              </w:rPr>
              <w:t>и соседних с Россией государств.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t xml:space="preserve">вопросы </w:t>
            </w:r>
            <w:r w:rsidRPr="00EA3540">
              <w:rPr>
                <w:rFonts w:ascii="Arial" w:hAnsi="Arial" w:cs="Arial"/>
              </w:rPr>
              <w:t xml:space="preserve">и отвечать на </w:t>
            </w:r>
            <w:r>
              <w:rPr>
                <w:rFonts w:ascii="Arial" w:hAnsi="Arial" w:cs="Arial"/>
              </w:rPr>
              <w:t>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Уважительное отношение к иному мнению, истории и культуре других народов.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</w:t>
            </w:r>
            <w:r>
              <w:rPr>
                <w:rFonts w:ascii="Arial" w:hAnsi="Arial" w:cs="Arial"/>
              </w:rPr>
              <w:t>троль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56.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Границы России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Урок формирования первоначальных предметных навы</w:t>
            </w:r>
            <w:r>
              <w:rPr>
                <w:rFonts w:ascii="Arial" w:hAnsi="Arial" w:cs="Arial"/>
              </w:rPr>
              <w:t>ков и УУД.</w:t>
            </w:r>
          </w:p>
        </w:tc>
        <w:tc>
          <w:tcPr>
            <w:tcW w:w="2999" w:type="dxa"/>
            <w:shd w:val="clear" w:color="auto" w:fill="auto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Знать:</w:t>
            </w:r>
            <w:r w:rsidRPr="00F5643C">
              <w:rPr>
                <w:b/>
                <w:sz w:val="20"/>
                <w:szCs w:val="20"/>
              </w:rPr>
              <w:t xml:space="preserve"> </w:t>
            </w:r>
            <w:r w:rsidRPr="00F5643C">
              <w:rPr>
                <w:sz w:val="20"/>
                <w:szCs w:val="20"/>
              </w:rPr>
              <w:t>границы России; с какими государствами граничит Россия; понятие «государства».</w:t>
            </w:r>
          </w:p>
          <w:p w:rsidR="00CA6929" w:rsidRPr="00F5643C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5643C">
              <w:rPr>
                <w:b/>
                <w:bCs/>
                <w:iCs/>
                <w:sz w:val="20"/>
                <w:szCs w:val="20"/>
              </w:rPr>
              <w:t>Уметь:</w:t>
            </w:r>
            <w:r w:rsidRPr="00F5643C">
              <w:rPr>
                <w:b/>
                <w:sz w:val="20"/>
                <w:szCs w:val="20"/>
              </w:rPr>
              <w:t xml:space="preserve"> </w:t>
            </w:r>
            <w:r w:rsidRPr="00F5643C">
              <w:rPr>
                <w:sz w:val="20"/>
                <w:szCs w:val="20"/>
              </w:rPr>
              <w:t>работать с физической картой России; называть соседние государства и их столицы; рассказывать о соседних с Россией государствах; называть основные достопримечательности, исторические памятники соседних с Россией государств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  <w:u w:val="single"/>
              </w:rPr>
              <w:t>Познавательные УУД:</w:t>
            </w:r>
            <w:r w:rsidRPr="00F5643C">
              <w:rPr>
                <w:rFonts w:ascii="Arial" w:hAnsi="Arial" w:cs="Arial"/>
              </w:rPr>
              <w:t xml:space="preserve"> извлечение информации из различных источников.</w:t>
            </w:r>
          </w:p>
          <w:p w:rsidR="00CA6929" w:rsidRPr="00F5643C" w:rsidRDefault="00CA6929" w:rsidP="0091075C">
            <w:pPr>
              <w:rPr>
                <w:rFonts w:ascii="Arial" w:hAnsi="Arial" w:cs="Arial"/>
                <w:i/>
              </w:rPr>
            </w:pPr>
            <w:r w:rsidRPr="00F5643C">
              <w:rPr>
                <w:rFonts w:ascii="Arial" w:hAnsi="Arial" w:cs="Arial"/>
                <w:u w:val="single"/>
              </w:rPr>
              <w:t>Регулятивные УУД:</w:t>
            </w:r>
            <w:r w:rsidRPr="00F5643C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Уважительное отношение к иному мнению, истории и культуре других народов.</w:t>
            </w:r>
          </w:p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F5643C" w:rsidRDefault="00CA6929" w:rsidP="0091075C">
            <w:pPr>
              <w:rPr>
                <w:rFonts w:ascii="Arial" w:hAnsi="Arial" w:cs="Arial"/>
              </w:rPr>
            </w:pPr>
            <w:r w:rsidRPr="00F5643C">
              <w:rPr>
                <w:rFonts w:ascii="Arial" w:hAnsi="Arial" w:cs="Arial"/>
              </w:rPr>
              <w:t>Текущий. Самоконтроль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Соединенные штаты Америки (США)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терроризме.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картой; называть основные достопримечательности, исторические памятники США; называть столицу и главные города США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</w:t>
            </w:r>
            <w:r>
              <w:rPr>
                <w:rFonts w:ascii="Arial" w:hAnsi="Arial" w:cs="Arial"/>
              </w:rPr>
              <w:lastRenderedPageBreak/>
              <w:t>что ещё нужно усвоить.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Уважительное отношение к иному мнению, истории и культуре других народов.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Навыки сотрудничества в разных ситуациях, </w:t>
            </w:r>
            <w:r w:rsidRPr="00EA3540">
              <w:rPr>
                <w:rFonts w:ascii="Arial" w:hAnsi="Arial" w:cs="Arial"/>
              </w:rPr>
              <w:lastRenderedPageBreak/>
              <w:t>умение не создавать конфликты и выходить из спорных ситуаций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58.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Великобритания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картой; называть основные достопримечательности, исторические памятники Великобритании; называть столицу и главные города Великобритании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Уважительное отношение к иному мнению, истории и культуре других народов.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Навыки сотрудничества в разных ситуациях, умение не создавать конфликты и выходить из спорных ситуаций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59.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Франция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работать с картой; называть основные достопримечательности, исторические памятники Франции; называть столицу и главные города Франции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Коммуникативные УУД:</w:t>
            </w:r>
            <w:r>
              <w:rPr>
                <w:rFonts w:ascii="Arial" w:hAnsi="Arial" w:cs="Arial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Уважительное отношение к иному мнению, истории и культуре других народов.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Навыки сотрудничества в разных ситуациях, умение не создавать конфликты и выходить из спорных ситуаций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60.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 xml:space="preserve">Обобщение по теме «Путешествие по странам мира».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(Готовимся</w:t>
            </w:r>
            <w:r>
              <w:rPr>
                <w:rFonts w:ascii="Arial" w:hAnsi="Arial" w:cs="Arial"/>
              </w:rPr>
              <w:t xml:space="preserve"> </w:t>
            </w:r>
            <w:r w:rsidRPr="00EA3540">
              <w:rPr>
                <w:rFonts w:ascii="Arial" w:hAnsi="Arial" w:cs="Arial"/>
              </w:rPr>
              <w:t xml:space="preserve">к </w:t>
            </w:r>
            <w:r w:rsidRPr="00EA3540">
              <w:rPr>
                <w:rFonts w:ascii="Arial" w:hAnsi="Arial" w:cs="Arial"/>
              </w:rPr>
              <w:lastRenderedPageBreak/>
              <w:t>олимпиаде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предмет</w:t>
            </w:r>
            <w:r>
              <w:rPr>
                <w:rFonts w:ascii="Arial" w:hAnsi="Arial" w:cs="Arial"/>
              </w:rPr>
              <w:t>ных ЗУН.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сухопутные границы России с четырнадцатью государствами.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называть с помощью карты столицы соседних с Россией государств; называть страну, которая имеет самую протяженную сухопутную границу с </w:t>
            </w:r>
            <w:r w:rsidRPr="00EA3540">
              <w:rPr>
                <w:rFonts w:ascii="Arial" w:hAnsi="Arial" w:cs="Arial"/>
              </w:rPr>
              <w:lastRenderedPageBreak/>
              <w:t>Россией, и страну, имеющую с ней самую короткую границу; называть государство, расположенное на одном из материков Западного полушария, с которым Россия имеет морские границы; называть одну из областей России, которая отделена от основной части России территорией другого государства; находить и показывать на карте географические объекты; находить в Интернете дополнительный материал о путешественниках и славных исследователях северных берегов Азии в XVII ве</w:t>
            </w:r>
            <w:r>
              <w:rPr>
                <w:rFonts w:ascii="Arial" w:hAnsi="Arial" w:cs="Arial"/>
              </w:rPr>
              <w:t>ке.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lastRenderedPageBreak/>
              <w:t>Регулятивные УУД:</w:t>
            </w:r>
            <w:r w:rsidRPr="00EA3540">
              <w:rPr>
                <w:rFonts w:ascii="Arial" w:hAnsi="Arial" w:cs="Arial"/>
              </w:rPr>
              <w:t xml:space="preserve"> адекватно воспринимать предложения учителей, товарищей по исправлению допущенных ошибок.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 xml:space="preserve">осознанно и произвольно строить </w:t>
            </w:r>
            <w:r w:rsidRPr="00EA3540">
              <w:rPr>
                <w:rFonts w:ascii="Arial" w:hAnsi="Arial" w:cs="Arial"/>
              </w:rPr>
              <w:lastRenderedPageBreak/>
              <w:t>сообщение в устной и письменной форме, в том числе творческого и исследовательского характера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t>вопросы и</w:t>
            </w:r>
            <w:r w:rsidRPr="00EA3540">
              <w:rPr>
                <w:rFonts w:ascii="Arial" w:hAnsi="Arial" w:cs="Arial"/>
              </w:rPr>
              <w:t xml:space="preserve"> отвечать на </w:t>
            </w:r>
            <w:r>
              <w:rPr>
                <w:rFonts w:ascii="Arial" w:hAnsi="Arial" w:cs="Arial"/>
              </w:rPr>
              <w:t>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Уважительное отношение к иному мнению, истории и культуре других народов.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Навыки сотрудничества в разных ситуациях, умение не создавать </w:t>
            </w:r>
            <w:r w:rsidRPr="00EA3540">
              <w:rPr>
                <w:rFonts w:ascii="Arial" w:hAnsi="Arial" w:cs="Arial"/>
              </w:rPr>
              <w:lastRenderedPageBreak/>
              <w:t>конфликты и выходить из спорных ситуаций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D727FB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D727FB">
              <w:rPr>
                <w:rFonts w:ascii="Arial" w:hAnsi="Arial" w:cs="Arial"/>
                <w:b/>
                <w:bCs/>
              </w:rPr>
              <w:lastRenderedPageBreak/>
              <w:t xml:space="preserve">Москва как летопись истории России </w:t>
            </w:r>
            <w:r w:rsidRPr="00D727FB">
              <w:rPr>
                <w:rFonts w:ascii="Arial" w:hAnsi="Arial" w:cs="Arial"/>
                <w:b/>
                <w:iCs/>
              </w:rPr>
              <w:t>(5 ч</w:t>
            </w:r>
            <w:r>
              <w:rPr>
                <w:rFonts w:ascii="Arial" w:hAnsi="Arial" w:cs="Arial"/>
                <w:b/>
                <w:iCs/>
              </w:rPr>
              <w:t>асов</w:t>
            </w:r>
            <w:r w:rsidRPr="00D727FB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61.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День народного единства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государственные праздники России; историю создания на Красной площади памятника «Гражданину Минину и князю Пожарскому от благодарной России».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об истории Москвы, возведении Кремля, о Красной площади, Спасской башне, Кремлевских курантах, о московских князьях и их победах над иноземными захватчиками; рассказывать о подвиге Минина и Пожарского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Гражданская идентичность в форме осоз</w:t>
            </w:r>
            <w:r>
              <w:rPr>
                <w:rFonts w:ascii="Arial" w:hAnsi="Arial" w:cs="Arial"/>
              </w:rPr>
              <w:t>нания «Я»</w:t>
            </w:r>
            <w:r w:rsidRPr="00EA3540">
              <w:rPr>
                <w:rFonts w:ascii="Arial" w:hAnsi="Arial" w:cs="Arial"/>
              </w:rPr>
              <w:t xml:space="preserve"> как гражданина России, чувство сопричастности и гордости за свою Родин</w:t>
            </w:r>
            <w:r>
              <w:rPr>
                <w:rFonts w:ascii="Arial" w:hAnsi="Arial" w:cs="Arial"/>
              </w:rPr>
              <w:t>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62.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Москва: память о войне 1812 года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Урок формирования первоначальных предметных навыков и </w:t>
            </w:r>
            <w:r w:rsidRPr="00EA3540">
              <w:rPr>
                <w:rFonts w:ascii="Arial" w:hAnsi="Arial" w:cs="Arial"/>
              </w:rPr>
              <w:lastRenderedPageBreak/>
              <w:t>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lastRenderedPageBreak/>
              <w:t>Знать:</w:t>
            </w:r>
            <w:r w:rsidRPr="00EA3540">
              <w:rPr>
                <w:sz w:val="20"/>
                <w:szCs w:val="20"/>
              </w:rPr>
              <w:t xml:space="preserve"> государственные праздники России; историю создания памятника «Триумфальная арка».</w:t>
            </w:r>
          </w:p>
          <w:p w:rsidR="00CA6929" w:rsidRPr="00EA3540" w:rsidRDefault="00CA6929" w:rsidP="0091075C">
            <w:pPr>
              <w:pStyle w:val="ParagraphStyle"/>
              <w:tabs>
                <w:tab w:val="left" w:pos="3300"/>
                <w:tab w:val="left" w:pos="4290"/>
              </w:tabs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Иметь представление</w:t>
            </w:r>
            <w:r w:rsidRPr="00EA3540">
              <w:rPr>
                <w:sz w:val="20"/>
                <w:szCs w:val="20"/>
              </w:rPr>
              <w:t xml:space="preserve"> о значении войны 1812 года.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об </w:t>
            </w:r>
            <w:r w:rsidRPr="00EA3540">
              <w:rPr>
                <w:rFonts w:ascii="Arial" w:hAnsi="Arial" w:cs="Arial"/>
              </w:rPr>
              <w:lastRenderedPageBreak/>
              <w:t>Отечественной войне 1812 года; называть памятники, посвященные Отечественной войне 1812 года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источни</w:t>
            </w:r>
            <w:r>
              <w:rPr>
                <w:rFonts w:ascii="Arial" w:hAnsi="Arial" w:cs="Arial"/>
              </w:rPr>
              <w:t>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</w:t>
            </w:r>
            <w:r w:rsidRPr="00EA3540">
              <w:rPr>
                <w:rFonts w:ascii="Arial" w:hAnsi="Arial" w:cs="Arial"/>
              </w:rPr>
              <w:lastRenderedPageBreak/>
              <w:t>что ещё нужно усвоить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Гражданская идентичность в форме осоз</w:t>
            </w:r>
            <w:r>
              <w:rPr>
                <w:rFonts w:ascii="Arial" w:hAnsi="Arial" w:cs="Arial"/>
              </w:rPr>
              <w:t>нания «Я»</w:t>
            </w:r>
            <w:r w:rsidRPr="00EA3540">
              <w:rPr>
                <w:rFonts w:ascii="Arial" w:hAnsi="Arial" w:cs="Arial"/>
              </w:rPr>
              <w:t xml:space="preserve"> как гражданина России, чувство сопричастности и гордости за свою </w:t>
            </w:r>
            <w:r w:rsidRPr="00EA3540">
              <w:rPr>
                <w:rFonts w:ascii="Arial" w:hAnsi="Arial" w:cs="Arial"/>
              </w:rPr>
              <w:lastRenderedPageBreak/>
              <w:t>Родин</w:t>
            </w:r>
            <w:r>
              <w:rPr>
                <w:rFonts w:ascii="Arial" w:hAnsi="Arial" w:cs="Arial"/>
              </w:rPr>
              <w:t>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63.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Память Москвы о героях Великой Отечественной войны 1941–1945 годов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Знать,</w:t>
            </w:r>
            <w:r w:rsidRPr="00EA3540">
              <w:rPr>
                <w:sz w:val="20"/>
                <w:szCs w:val="20"/>
              </w:rPr>
              <w:t xml:space="preserve"> когда началась и закончилась Великая Отечественная война.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 героях Великой Отечественной войны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извлечение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64.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Памятники Москвы покорителям космоса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государственные праздники России; имя первого космонавта.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об истории освоения космоса; называть памятники, посвященные космонавтам; рассказывать о достижениях России в освоении космоса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Познавательные УУД:</w:t>
            </w:r>
            <w:r>
              <w:rPr>
                <w:rFonts w:ascii="Arial" w:hAnsi="Arial" w:cs="Arial"/>
              </w:rPr>
              <w:t xml:space="preserve"> извлечение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Регулятивные УУД:</w:t>
            </w:r>
            <w:r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65.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EA3540">
              <w:rPr>
                <w:sz w:val="20"/>
                <w:szCs w:val="20"/>
              </w:rPr>
              <w:t>Обобщение по теме «Москва как летопись истории России». (Готовимся к школьной олимпиаде</w:t>
            </w:r>
            <w:r>
              <w:rPr>
                <w:sz w:val="20"/>
                <w:szCs w:val="20"/>
              </w:rPr>
              <w:t>.</w:t>
            </w:r>
            <w:r w:rsidRPr="00EA3540">
              <w:rPr>
                <w:sz w:val="20"/>
                <w:szCs w:val="20"/>
              </w:rPr>
              <w:t>)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предметных ЗУ</w:t>
            </w:r>
            <w:r>
              <w:rPr>
                <w:rFonts w:ascii="Arial" w:hAnsi="Arial" w:cs="Arial"/>
              </w:rPr>
              <w:t>Н.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когда началась и когда закончилась Великая Отечественная война.</w:t>
            </w:r>
          </w:p>
          <w:p w:rsidR="00CA6929" w:rsidRPr="00EA3540" w:rsidRDefault="00CA6929" w:rsidP="0091075C">
            <w:pPr>
              <w:rPr>
                <w:rFonts w:ascii="Arial" w:hAnsi="Arial" w:cs="Arial"/>
                <w:i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рассказывать об истории создания памятника на Красной площади Минину и Пожарскому; называть памятник по его описанию; объяснять, кого можно назвать народным полководцем; рассказывать о Бородинской битве, используя иллюстрации учебника и стихотворение М. Ю. Лермонтова «Бородино»; называть имя маршала, которому в октябре 1941 года была поручена оборона Москвы; рассказывать о героях Великой Отечественной войны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>осознанно и произвольно строить сообщение в устной и письменной форме, в том числе творческого и исследо</w:t>
            </w:r>
            <w:r>
              <w:rPr>
                <w:rFonts w:ascii="Arial" w:hAnsi="Arial" w:cs="Arial"/>
              </w:rPr>
              <w:t>вательского характера.</w:t>
            </w:r>
          </w:p>
          <w:p w:rsidR="00CA6929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адекватно воспринимать предложения учителей, товарищей по исправлению допущенных ошибок.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t xml:space="preserve">вопросы </w:t>
            </w:r>
            <w:r w:rsidRPr="00EA3540">
              <w:rPr>
                <w:rFonts w:ascii="Arial" w:hAnsi="Arial" w:cs="Arial"/>
              </w:rPr>
              <w:t xml:space="preserve">и отвечать на </w:t>
            </w:r>
            <w:r>
              <w:rPr>
                <w:rFonts w:ascii="Arial" w:hAnsi="Arial" w:cs="Arial"/>
              </w:rPr>
              <w:t>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14515" w:type="dxa"/>
            <w:gridSpan w:val="10"/>
            <w:tcMar>
              <w:left w:w="85" w:type="dxa"/>
              <w:right w:w="85" w:type="dxa"/>
            </w:tcMar>
          </w:tcPr>
          <w:p w:rsidR="00CA6929" w:rsidRPr="00D727FB" w:rsidRDefault="00CA6929" w:rsidP="0091075C">
            <w:pPr>
              <w:jc w:val="center"/>
              <w:rPr>
                <w:rFonts w:ascii="Arial" w:eastAsia="Calibri" w:hAnsi="Arial" w:cs="Arial"/>
              </w:rPr>
            </w:pPr>
            <w:r w:rsidRPr="00D727FB">
              <w:rPr>
                <w:rFonts w:ascii="Arial" w:hAnsi="Arial" w:cs="Arial"/>
                <w:b/>
                <w:bCs/>
              </w:rPr>
              <w:t xml:space="preserve">Мы – граждане России </w:t>
            </w:r>
            <w:r>
              <w:rPr>
                <w:rFonts w:ascii="Arial" w:hAnsi="Arial" w:cs="Arial"/>
                <w:b/>
                <w:iCs/>
              </w:rPr>
              <w:t>(3 часа</w:t>
            </w:r>
            <w:r w:rsidRPr="00D727FB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66.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Имя нашей страны – Россия или Российская Федерация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формирования первоначальных предметных навыков 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все названия нашего государства (Русь, Древнерусское государство, Россия); исторические столицы России; государственные символы России.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b/>
                <w:bCs/>
                <w:iCs/>
              </w:rPr>
              <w:t>Уметь:</w:t>
            </w:r>
            <w:r w:rsidRPr="00EA3540">
              <w:rPr>
                <w:rFonts w:ascii="Arial" w:hAnsi="Arial" w:cs="Arial"/>
              </w:rPr>
              <w:t xml:space="preserve"> читать наизусть Государственный гимн России; рассказывать, что изображено на Государственном гербе России; описывать Государственный флаг Российской Федерации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извлечение информации из различных источников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67.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Основной закон страны – Конституция России. Президент России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первичного предъявления новых знаний или УУД.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>, что Россия объединяет 89 равноправных членов – субъектов Российской Федерации; что главой нашего государства является Президент РФ; главные задачи парламента; понятия «федерация», «республика».</w:t>
            </w:r>
          </w:p>
          <w:p w:rsidR="00CA6929" w:rsidRPr="00EA3540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Уметь:</w:t>
            </w:r>
            <w:r w:rsidRPr="00EA3540">
              <w:rPr>
                <w:sz w:val="20"/>
                <w:szCs w:val="20"/>
              </w:rPr>
              <w:t xml:space="preserve"> подписывать адрес на конверте; называть </w:t>
            </w:r>
            <w:r w:rsidRPr="00EA3540">
              <w:rPr>
                <w:caps/>
                <w:sz w:val="20"/>
                <w:szCs w:val="20"/>
              </w:rPr>
              <w:t>о</w:t>
            </w:r>
            <w:r w:rsidRPr="00EA3540">
              <w:rPr>
                <w:sz w:val="20"/>
                <w:szCs w:val="20"/>
              </w:rPr>
              <w:t>сновной закон страны – Конституцию России; называть права и обязанности граждан России; объяснять, почему охрана природы является одной из важнейших обязанностей граждан; объяснять, почему государство заинтересовано в получении гражданами основного общего образования; называть имена депутатов, которые представляют интересы твоего региона в парламенте страны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Познавательные УУД:</w:t>
            </w:r>
            <w:r w:rsidRPr="00EA3540">
              <w:rPr>
                <w:rFonts w:ascii="Arial" w:hAnsi="Arial" w:cs="Arial"/>
              </w:rPr>
              <w:t xml:space="preserve"> поиск и выделение необходимой информации из различных источников.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выделение и осознание того, что уже усвоено и что ещё нужно усвоить</w:t>
            </w:r>
            <w:r>
              <w:rPr>
                <w:rFonts w:ascii="Arial" w:hAnsi="Arial" w:cs="Arial"/>
              </w:rPr>
              <w:t>.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и отвечать на вопросы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Текущий. Самоконтроль.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</w:p>
        </w:tc>
      </w:tr>
      <w:tr w:rsidR="00CA6929" w:rsidRPr="00EA3540" w:rsidTr="0091075C">
        <w:trPr>
          <w:jc w:val="center"/>
        </w:trPr>
        <w:tc>
          <w:tcPr>
            <w:tcW w:w="66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68.</w:t>
            </w:r>
          </w:p>
        </w:tc>
        <w:tc>
          <w:tcPr>
            <w:tcW w:w="104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 xml:space="preserve">Обобщение по теме: </w:t>
            </w:r>
            <w:r>
              <w:rPr>
                <w:rFonts w:ascii="Arial" w:hAnsi="Arial" w:cs="Arial"/>
              </w:rPr>
              <w:t>«</w:t>
            </w:r>
            <w:r w:rsidRPr="00EA3540">
              <w:rPr>
                <w:rFonts w:ascii="Arial" w:hAnsi="Arial" w:cs="Arial"/>
              </w:rPr>
              <w:t xml:space="preserve">Мы – </w:t>
            </w:r>
            <w:r w:rsidRPr="00EA3540">
              <w:rPr>
                <w:rFonts w:ascii="Arial" w:hAnsi="Arial" w:cs="Arial"/>
              </w:rPr>
              <w:lastRenderedPageBreak/>
              <w:t>граждане России</w:t>
            </w:r>
            <w:r>
              <w:rPr>
                <w:rFonts w:ascii="Arial" w:hAnsi="Arial" w:cs="Arial"/>
              </w:rPr>
              <w:t>»</w:t>
            </w:r>
            <w:r w:rsidRPr="00EA3540">
              <w:rPr>
                <w:rFonts w:ascii="Arial" w:hAnsi="Arial" w:cs="Arial"/>
              </w:rPr>
              <w:t xml:space="preserve"> или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экскурсия в краеведческий музей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5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1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Урок обобщения предмет</w:t>
            </w:r>
            <w:r>
              <w:rPr>
                <w:rFonts w:ascii="Arial" w:hAnsi="Arial" w:cs="Arial"/>
              </w:rPr>
              <w:t>ных ЗУН</w:t>
            </w:r>
            <w:r w:rsidRPr="00EA3540">
              <w:rPr>
                <w:rFonts w:ascii="Arial" w:hAnsi="Arial" w:cs="Arial"/>
              </w:rPr>
              <w:t>.</w:t>
            </w:r>
          </w:p>
        </w:tc>
        <w:tc>
          <w:tcPr>
            <w:tcW w:w="2999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Знать:</w:t>
            </w:r>
            <w:r w:rsidRPr="00EA3540">
              <w:rPr>
                <w:sz w:val="20"/>
                <w:szCs w:val="20"/>
              </w:rPr>
              <w:t xml:space="preserve"> исторические столицы России; государственные символы России; кто является главой нашего </w:t>
            </w:r>
            <w:r w:rsidRPr="00EA3540">
              <w:rPr>
                <w:sz w:val="20"/>
                <w:szCs w:val="20"/>
              </w:rPr>
              <w:lastRenderedPageBreak/>
              <w:t>государства.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Уметь:</w:t>
            </w:r>
            <w:r w:rsidRPr="00EA3540">
              <w:rPr>
                <w:sz w:val="20"/>
                <w:szCs w:val="20"/>
              </w:rPr>
              <w:t xml:space="preserve"> читать наизусть Государственный гимн России; рассказывать, что изображено на Государственном гербе России; описывать Государственный флаг Российской Федерации.</w:t>
            </w:r>
          </w:p>
          <w:p w:rsidR="00CA6929" w:rsidRPr="00EA3540" w:rsidRDefault="00CA6929" w:rsidP="0091075C">
            <w:pPr>
              <w:pStyle w:val="ParagraphStyle"/>
              <w:rPr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Знать</w:t>
            </w:r>
            <w:r w:rsidRPr="00EA3540">
              <w:rPr>
                <w:sz w:val="20"/>
                <w:szCs w:val="20"/>
              </w:rPr>
              <w:t xml:space="preserve"> историческое значение и основные достопримечательности родного города (поселка), родного края.</w:t>
            </w:r>
          </w:p>
          <w:p w:rsidR="00CA6929" w:rsidRPr="00EA3540" w:rsidRDefault="00CA6929" w:rsidP="0091075C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 w:rsidRPr="00F90182">
              <w:rPr>
                <w:b/>
                <w:bCs/>
                <w:iCs/>
                <w:sz w:val="20"/>
                <w:szCs w:val="20"/>
              </w:rPr>
              <w:t>Уметь:</w:t>
            </w:r>
            <w:r w:rsidRPr="00EA3540">
              <w:rPr>
                <w:sz w:val="20"/>
                <w:szCs w:val="20"/>
              </w:rPr>
              <w:t xml:space="preserve"> показывать на карте; рассказывать об основных достопримечательностях родного города (поселка)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  <w:tcMar>
              <w:left w:w="85" w:type="dxa"/>
              <w:right w:w="85" w:type="dxa"/>
            </w:tcMar>
          </w:tcPr>
          <w:p w:rsidR="00CA6929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lastRenderedPageBreak/>
              <w:t>Познавательные УУД:</w:t>
            </w:r>
            <w:r w:rsidRPr="00EA3540">
              <w:rPr>
                <w:rFonts w:ascii="Arial" w:hAnsi="Arial" w:cs="Arial"/>
                <w:i/>
              </w:rPr>
              <w:t xml:space="preserve"> </w:t>
            </w:r>
            <w:r w:rsidRPr="00EA3540">
              <w:rPr>
                <w:rFonts w:ascii="Arial" w:hAnsi="Arial" w:cs="Arial"/>
              </w:rPr>
              <w:t xml:space="preserve">осознанно и произвольно строить сообщение в устной и </w:t>
            </w:r>
            <w:r w:rsidRPr="00EA3540">
              <w:rPr>
                <w:rFonts w:ascii="Arial" w:hAnsi="Arial" w:cs="Arial"/>
              </w:rPr>
              <w:lastRenderedPageBreak/>
              <w:t>письменной форме, в том числе творческого и исследовательского характера</w:t>
            </w:r>
            <w:r>
              <w:rPr>
                <w:rFonts w:ascii="Arial" w:hAnsi="Arial" w:cs="Arial"/>
              </w:rPr>
              <w:t>.</w:t>
            </w:r>
            <w:r w:rsidRPr="00EA3540">
              <w:rPr>
                <w:rFonts w:ascii="Arial" w:hAnsi="Arial" w:cs="Arial"/>
              </w:rPr>
              <w:t xml:space="preserve"> </w:t>
            </w:r>
            <w:r w:rsidRPr="00F90182">
              <w:rPr>
                <w:rFonts w:ascii="Arial" w:hAnsi="Arial" w:cs="Arial"/>
                <w:u w:val="single"/>
              </w:rPr>
              <w:t>Регулятивные УУД:</w:t>
            </w:r>
            <w:r w:rsidRPr="00EA3540">
              <w:rPr>
                <w:rFonts w:ascii="Arial" w:hAnsi="Arial" w:cs="Arial"/>
              </w:rPr>
              <w:t xml:space="preserve"> адекватно воспринимать предложения учителей, товарищей по исправлению допущенных ошибок. </w:t>
            </w:r>
          </w:p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F90182">
              <w:rPr>
                <w:rFonts w:ascii="Arial" w:hAnsi="Arial" w:cs="Arial"/>
                <w:u w:val="single"/>
              </w:rPr>
              <w:t>Коммуникативные УУД:</w:t>
            </w:r>
            <w:r w:rsidRPr="00EA3540">
              <w:rPr>
                <w:rFonts w:ascii="Arial" w:hAnsi="Arial" w:cs="Arial"/>
              </w:rPr>
              <w:t xml:space="preserve"> обращаться за помощью, задавать </w:t>
            </w:r>
            <w:r>
              <w:rPr>
                <w:rFonts w:ascii="Arial" w:hAnsi="Arial" w:cs="Arial"/>
              </w:rPr>
              <w:t xml:space="preserve">вопросы </w:t>
            </w:r>
            <w:r w:rsidRPr="00EA3540">
              <w:rPr>
                <w:rFonts w:ascii="Arial" w:hAnsi="Arial" w:cs="Arial"/>
              </w:rPr>
              <w:t xml:space="preserve">и отвечать на </w:t>
            </w:r>
            <w:r>
              <w:rPr>
                <w:rFonts w:ascii="Arial" w:hAnsi="Arial" w:cs="Arial"/>
              </w:rPr>
              <w:t>них.</w:t>
            </w:r>
          </w:p>
        </w:tc>
        <w:tc>
          <w:tcPr>
            <w:tcW w:w="22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Гражданская идентичность в форме осознания «Я» как гражданина </w:t>
            </w:r>
            <w:r>
              <w:rPr>
                <w:rFonts w:ascii="Arial" w:hAnsi="Arial" w:cs="Arial"/>
              </w:rPr>
              <w:lastRenderedPageBreak/>
              <w:t>России, чувство сопричастности и гордости за свою Родину.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Индивидуальная. Фронтальная.</w:t>
            </w: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hAnsi="Arial" w:cs="Arial"/>
              </w:rPr>
            </w:pPr>
            <w:r w:rsidRPr="00EA3540">
              <w:rPr>
                <w:rFonts w:ascii="Arial" w:hAnsi="Arial" w:cs="Arial"/>
              </w:rPr>
              <w:t>Взаимоконтроль.</w:t>
            </w:r>
          </w:p>
        </w:tc>
        <w:tc>
          <w:tcPr>
            <w:tcW w:w="902" w:type="dxa"/>
            <w:tcMar>
              <w:left w:w="85" w:type="dxa"/>
              <w:right w:w="85" w:type="dxa"/>
            </w:tcMar>
          </w:tcPr>
          <w:p w:rsidR="00CA6929" w:rsidRPr="00EA3540" w:rsidRDefault="00CA6929" w:rsidP="0091075C">
            <w:pPr>
              <w:rPr>
                <w:rFonts w:ascii="Arial" w:eastAsia="Calibri" w:hAnsi="Arial" w:cs="Arial"/>
              </w:rPr>
            </w:pPr>
          </w:p>
        </w:tc>
      </w:tr>
    </w:tbl>
    <w:p w:rsidR="00CA6929" w:rsidRDefault="00CA6929"/>
    <w:sectPr w:rsidR="00CA6929" w:rsidSect="00F759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25E"/>
    <w:multiLevelType w:val="multilevel"/>
    <w:tmpl w:val="AA02AA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B3320"/>
    <w:multiLevelType w:val="hybridMultilevel"/>
    <w:tmpl w:val="1BC47DC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46D37"/>
    <w:rsid w:val="001B439D"/>
    <w:rsid w:val="00475E03"/>
    <w:rsid w:val="006D6474"/>
    <w:rsid w:val="00746D37"/>
    <w:rsid w:val="00900136"/>
    <w:rsid w:val="00B91454"/>
    <w:rsid w:val="00C31805"/>
    <w:rsid w:val="00CA6929"/>
    <w:rsid w:val="00E6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3"/>
  </w:style>
  <w:style w:type="paragraph" w:styleId="1">
    <w:name w:val="heading 1"/>
    <w:basedOn w:val="a"/>
    <w:next w:val="a"/>
    <w:link w:val="10"/>
    <w:qFormat/>
    <w:rsid w:val="00CA6929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A6929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CA6929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46D37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746D37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Основной текст_"/>
    <w:basedOn w:val="a0"/>
    <w:link w:val="31"/>
    <w:rsid w:val="00746D3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746D3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746D3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Курсив"/>
    <w:basedOn w:val="a3"/>
    <w:rsid w:val="00746D3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46D37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) + Не курсив"/>
    <w:basedOn w:val="4"/>
    <w:rsid w:val="00746D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46D37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746D3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746D37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6D37"/>
    <w:pPr>
      <w:widowControl w:val="0"/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31">
    <w:name w:val="Основной текст3"/>
    <w:basedOn w:val="a"/>
    <w:link w:val="a3"/>
    <w:rsid w:val="00746D37"/>
    <w:pPr>
      <w:widowControl w:val="0"/>
      <w:shd w:val="clear" w:color="auto" w:fill="FFFFFF"/>
      <w:spacing w:before="180" w:after="180" w:line="214" w:lineRule="exact"/>
      <w:ind w:hanging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33">
    <w:name w:val="Основной текст (3)"/>
    <w:basedOn w:val="a"/>
    <w:link w:val="32"/>
    <w:rsid w:val="00746D37"/>
    <w:pPr>
      <w:widowControl w:val="0"/>
      <w:shd w:val="clear" w:color="auto" w:fill="FFFFFF"/>
      <w:spacing w:before="180" w:after="0" w:line="21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746D37"/>
    <w:pPr>
      <w:widowControl w:val="0"/>
      <w:shd w:val="clear" w:color="auto" w:fill="FFFFFF"/>
      <w:spacing w:after="0" w:line="202" w:lineRule="exact"/>
      <w:ind w:firstLine="420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rsid w:val="00746D37"/>
    <w:pPr>
      <w:widowControl w:val="0"/>
      <w:shd w:val="clear" w:color="auto" w:fill="FFFFFF"/>
      <w:spacing w:before="180" w:after="0" w:line="203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styleId="a7">
    <w:name w:val="List Paragraph"/>
    <w:basedOn w:val="a"/>
    <w:uiPriority w:val="34"/>
    <w:qFormat/>
    <w:rsid w:val="00746D3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CA6929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A6929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CA6929"/>
    <w:rPr>
      <w:rFonts w:ascii="Cambria" w:eastAsia="Calibri" w:hAnsi="Cambria" w:cs="Times New Roman"/>
      <w:color w:val="404040"/>
      <w:sz w:val="20"/>
      <w:szCs w:val="20"/>
      <w:lang w:eastAsia="ru-RU"/>
    </w:rPr>
  </w:style>
  <w:style w:type="table" w:styleId="a8">
    <w:name w:val="Table Grid"/>
    <w:basedOn w:val="a1"/>
    <w:rsid w:val="00CA69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A69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CA69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4">
    <w:name w:val="Body Text 3"/>
    <w:basedOn w:val="a"/>
    <w:link w:val="35"/>
    <w:semiHidden/>
    <w:rsid w:val="00CA6929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CA6929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a0"/>
    <w:rsid w:val="00CA6929"/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rsid w:val="00CA6929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rsid w:val="00CA6929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CA692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rsid w:val="00CA6929"/>
    <w:rPr>
      <w:rFonts w:ascii="Calibri" w:eastAsia="Times New Roman" w:hAnsi="Calibri" w:cs="Times New Roman"/>
    </w:rPr>
  </w:style>
  <w:style w:type="character" w:styleId="ad">
    <w:name w:val="page number"/>
    <w:basedOn w:val="a0"/>
    <w:rsid w:val="00CA6929"/>
  </w:style>
  <w:style w:type="paragraph" w:styleId="ae">
    <w:name w:val="header"/>
    <w:basedOn w:val="a"/>
    <w:link w:val="af"/>
    <w:semiHidden/>
    <w:rsid w:val="00CA69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semiHidden/>
    <w:rsid w:val="00CA6929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CA69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CA692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A69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CA6929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CA69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CA69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2">
    <w:name w:val="Знак Знак4"/>
    <w:basedOn w:val="a0"/>
    <w:rsid w:val="00CA692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3">
    <w:name w:val="Знак"/>
    <w:basedOn w:val="a"/>
    <w:rsid w:val="00CA69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10692</Words>
  <Characters>60946</Characters>
  <Application>Microsoft Office Word</Application>
  <DocSecurity>0</DocSecurity>
  <Lines>507</Lines>
  <Paragraphs>142</Paragraphs>
  <ScaleCrop>false</ScaleCrop>
  <Company/>
  <LinksUpToDate>false</LinksUpToDate>
  <CharactersWithSpaces>71496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Админ</cp:lastModifiedBy>
  <cp:revision>6</cp:revision>
  <dcterms:created xsi:type="dcterms:W3CDTF">2015-09-05T23:11:00Z</dcterms:created>
  <dcterms:modified xsi:type="dcterms:W3CDTF">2016-11-24T17:29:00Z</dcterms:modified>
</cp:coreProperties>
</file>