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0D" w:rsidRDefault="00A9170D" w:rsidP="00A9170D">
      <w:pPr>
        <w:tabs>
          <w:tab w:val="left" w:pos="306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CF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РОЕКТНАЯ ДЕЯТЕЛЬНОСТЬ В НАЧАЛЬНОЙ ШКОЛЕ </w:t>
      </w:r>
    </w:p>
    <w:p w:rsidR="00A9170D" w:rsidRPr="00A9170D" w:rsidRDefault="00A9170D" w:rsidP="00A9170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9170D">
        <w:rPr>
          <w:rFonts w:ascii="Times New Roman" w:hAnsi="Times New Roman" w:cs="Times New Roman"/>
          <w:sz w:val="28"/>
          <w:szCs w:val="28"/>
        </w:rPr>
        <w:t>Тажбулатова</w:t>
      </w:r>
      <w:proofErr w:type="spellEnd"/>
      <w:r w:rsidRPr="00A9170D">
        <w:rPr>
          <w:rFonts w:ascii="Times New Roman" w:hAnsi="Times New Roman" w:cs="Times New Roman"/>
          <w:sz w:val="28"/>
          <w:szCs w:val="28"/>
        </w:rPr>
        <w:t xml:space="preserve"> Роза </w:t>
      </w:r>
      <w:proofErr w:type="spellStart"/>
      <w:r w:rsidRPr="00A9170D">
        <w:rPr>
          <w:rFonts w:ascii="Times New Roman" w:hAnsi="Times New Roman" w:cs="Times New Roman"/>
          <w:sz w:val="28"/>
          <w:szCs w:val="28"/>
        </w:rPr>
        <w:t>Азатовна</w:t>
      </w:r>
      <w:proofErr w:type="spellEnd"/>
      <w:r w:rsidRPr="00A9170D">
        <w:rPr>
          <w:rFonts w:ascii="Times New Roman" w:hAnsi="Times New Roman" w:cs="Times New Roman"/>
          <w:sz w:val="28"/>
          <w:szCs w:val="28"/>
        </w:rPr>
        <w:t>,</w:t>
      </w:r>
    </w:p>
    <w:p w:rsidR="00A9170D" w:rsidRPr="00A9170D" w:rsidRDefault="00A9170D" w:rsidP="00A9170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170D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A9170D" w:rsidRPr="00A9170D" w:rsidRDefault="00A9170D" w:rsidP="00A9170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170D">
        <w:rPr>
          <w:rFonts w:ascii="Times New Roman" w:hAnsi="Times New Roman" w:cs="Times New Roman"/>
          <w:sz w:val="28"/>
          <w:szCs w:val="28"/>
        </w:rPr>
        <w:t xml:space="preserve">БОУ «Междуреченская </w:t>
      </w:r>
    </w:p>
    <w:p w:rsidR="00A9170D" w:rsidRPr="00A9170D" w:rsidRDefault="00A9170D" w:rsidP="00A9170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170D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школа» </w:t>
      </w:r>
    </w:p>
    <w:p w:rsidR="00A9170D" w:rsidRPr="00A9170D" w:rsidRDefault="00A9170D" w:rsidP="00A9170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170D">
        <w:rPr>
          <w:rFonts w:ascii="Times New Roman" w:hAnsi="Times New Roman" w:cs="Times New Roman"/>
          <w:sz w:val="28"/>
          <w:szCs w:val="28"/>
        </w:rPr>
        <w:t xml:space="preserve">Тарского муниципального района </w:t>
      </w:r>
    </w:p>
    <w:p w:rsidR="00A9170D" w:rsidRDefault="00A9170D" w:rsidP="00A9170D">
      <w:pPr>
        <w:pStyle w:val="a3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9170D">
        <w:rPr>
          <w:rFonts w:ascii="Times New Roman" w:hAnsi="Times New Roman" w:cs="Times New Roman"/>
          <w:sz w:val="28"/>
          <w:szCs w:val="28"/>
        </w:rPr>
        <w:t>Омской области</w:t>
      </w:r>
    </w:p>
    <w:p w:rsidR="00A9170D" w:rsidRPr="001672FA" w:rsidRDefault="00A9170D" w:rsidP="00A9170D">
      <w:pPr>
        <w:pStyle w:val="a3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170D" w:rsidRPr="001672FA" w:rsidRDefault="00A9170D" w:rsidP="00A9170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FA">
        <w:rPr>
          <w:rFonts w:ascii="Times New Roman" w:hAnsi="Times New Roman" w:cs="Times New Roman"/>
          <w:sz w:val="28"/>
          <w:szCs w:val="28"/>
        </w:rPr>
        <w:t xml:space="preserve">Достижения человека в современном мире определяются его умением построить и организовать свою жизнь как проект, то есть определить перспективы деятельности, найти и привлечь ресурсы, необходимые для реализации проекта, наметить план действий и оценить, удалось ли достичь целей после  выполнения этого плана.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72FA">
        <w:rPr>
          <w:rFonts w:ascii="Times New Roman" w:hAnsi="Times New Roman" w:cs="Times New Roman"/>
          <w:sz w:val="28"/>
          <w:szCs w:val="28"/>
        </w:rPr>
        <w:t xml:space="preserve">правиться с таким </w:t>
      </w:r>
      <w:r w:rsidR="002849F6">
        <w:rPr>
          <w:rFonts w:ascii="Times New Roman" w:hAnsi="Times New Roman" w:cs="Times New Roman"/>
          <w:sz w:val="28"/>
          <w:szCs w:val="28"/>
        </w:rPr>
        <w:t>объемом</w:t>
      </w:r>
      <w:r w:rsidRPr="001672FA">
        <w:rPr>
          <w:rFonts w:ascii="Times New Roman" w:hAnsi="Times New Roman" w:cs="Times New Roman"/>
          <w:sz w:val="28"/>
          <w:szCs w:val="28"/>
        </w:rPr>
        <w:t xml:space="preserve"> деятельности может только человек, который имеет «проектны</w:t>
      </w:r>
      <w:r w:rsidR="002849F6">
        <w:rPr>
          <w:rFonts w:ascii="Times New Roman" w:hAnsi="Times New Roman" w:cs="Times New Roman"/>
          <w:sz w:val="28"/>
          <w:szCs w:val="28"/>
        </w:rPr>
        <w:t>й</w:t>
      </w:r>
      <w:r w:rsidRPr="001672FA">
        <w:rPr>
          <w:rFonts w:ascii="Times New Roman" w:hAnsi="Times New Roman" w:cs="Times New Roman"/>
          <w:sz w:val="28"/>
          <w:szCs w:val="28"/>
        </w:rPr>
        <w:t xml:space="preserve"> тип мышления». В современной  школе есть все возможности для развития проектного мышления с помощью организации проектной деятельности. </w:t>
      </w:r>
    </w:p>
    <w:p w:rsidR="00A9170D" w:rsidRPr="001672FA" w:rsidRDefault="00A9170D" w:rsidP="00A9170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2FA">
        <w:rPr>
          <w:rFonts w:ascii="Times New Roman" w:hAnsi="Times New Roman" w:cs="Times New Roman"/>
          <w:color w:val="000000"/>
          <w:sz w:val="28"/>
          <w:szCs w:val="28"/>
        </w:rPr>
        <w:t>Вовлекать в проектную деятельность учеников нужно уже в первом классе, например, в игровые проекты. Это могут быть ролевые игры с выдуманными или литературными героями, имитирующие социальные или деловые отношения с придуманными участниками в различных бытовых ситуациях. Это могут быть спектакли, устные журналы, концерты, выставки рисунков, поделок. После завершения работы над проектом детям предоставляется возможность рассказать о своей работе, показать то, что у них получилось, и услышать похвалу в свой адрес.</w:t>
      </w:r>
    </w:p>
    <w:p w:rsidR="00A9170D" w:rsidRPr="001672FA" w:rsidRDefault="00A9170D" w:rsidP="00A9170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2FA">
        <w:rPr>
          <w:rFonts w:ascii="Times New Roman" w:eastAsia="Times New Roman" w:hAnsi="Times New Roman" w:cs="Times New Roman"/>
          <w:sz w:val="28"/>
          <w:szCs w:val="28"/>
        </w:rPr>
        <w:t>По завершению темы «Наша речь»</w:t>
      </w:r>
      <w:r w:rsidR="00236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72FA">
        <w:rPr>
          <w:rFonts w:ascii="Times New Roman" w:eastAsia="Times New Roman" w:hAnsi="Times New Roman" w:cs="Times New Roman"/>
          <w:sz w:val="28"/>
          <w:szCs w:val="28"/>
        </w:rPr>
        <w:t xml:space="preserve"> ребятам предлагаются несложные, но очень интересные творческие задания: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672FA">
        <w:rPr>
          <w:rFonts w:ascii="Times New Roman" w:eastAsia="Times New Roman" w:hAnsi="Times New Roman" w:cs="Times New Roman"/>
          <w:sz w:val="28"/>
          <w:szCs w:val="28"/>
        </w:rPr>
        <w:t>Сделай буквы из различных 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1672FA">
        <w:rPr>
          <w:rFonts w:ascii="Times New Roman" w:eastAsia="Times New Roman" w:hAnsi="Times New Roman" w:cs="Times New Roman"/>
          <w:sz w:val="28"/>
          <w:szCs w:val="28"/>
        </w:rPr>
        <w:t>Напиши другу рисуночное письмо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672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170D" w:rsidRPr="001672FA" w:rsidRDefault="00A9170D" w:rsidP="00A9170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2FA">
        <w:rPr>
          <w:rFonts w:ascii="Times New Roman" w:eastAsia="Times New Roman" w:hAnsi="Times New Roman" w:cs="Times New Roman"/>
          <w:sz w:val="28"/>
          <w:szCs w:val="28"/>
        </w:rPr>
        <w:lastRenderedPageBreak/>
        <w:t>По окружающему миру  по теме «Одежда» ребята рассказыв</w:t>
      </w:r>
      <w:r>
        <w:rPr>
          <w:rFonts w:ascii="Times New Roman" w:eastAsia="Times New Roman" w:hAnsi="Times New Roman" w:cs="Times New Roman"/>
          <w:sz w:val="28"/>
          <w:szCs w:val="28"/>
        </w:rPr>
        <w:t>ают</w:t>
      </w:r>
      <w:r w:rsidRPr="001672FA">
        <w:rPr>
          <w:rFonts w:ascii="Times New Roman" w:eastAsia="Times New Roman" w:hAnsi="Times New Roman" w:cs="Times New Roman"/>
          <w:sz w:val="28"/>
          <w:szCs w:val="28"/>
        </w:rPr>
        <w:t xml:space="preserve"> из истории одежды с помощью картинок, а так же показали выставку мод в рисунках и аппликациях.</w:t>
      </w:r>
    </w:p>
    <w:p w:rsidR="00A9170D" w:rsidRDefault="00A9170D" w:rsidP="00A9170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2FA">
        <w:rPr>
          <w:rFonts w:ascii="Times New Roman" w:eastAsia="Times New Roman" w:hAnsi="Times New Roman" w:cs="Times New Roman"/>
          <w:sz w:val="28"/>
          <w:szCs w:val="28"/>
        </w:rPr>
        <w:t>Среди проектов, вызвавших у учащихся первого класса познавательный интерес, можно назвать и «Режим дня».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72FA">
        <w:rPr>
          <w:rFonts w:ascii="Times New Roman" w:eastAsia="Times New Roman" w:hAnsi="Times New Roman" w:cs="Times New Roman"/>
          <w:sz w:val="28"/>
          <w:szCs w:val="28"/>
        </w:rPr>
        <w:t>Изучая свой распорядок дня, дети сравнивали его с днём своих одноклассников, родителей и делали выводы о необходимости соблюдения режима дня, санитарно гигиенических правил</w:t>
      </w:r>
      <w:r w:rsidR="002849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72FA">
        <w:rPr>
          <w:rFonts w:ascii="Times New Roman" w:eastAsia="Times New Roman" w:hAnsi="Times New Roman" w:cs="Times New Roman"/>
          <w:sz w:val="28"/>
          <w:szCs w:val="28"/>
        </w:rPr>
        <w:t xml:space="preserve">Затем каждый разрабатывал свой режим дня, оригинально его оформлял и презентовал. </w:t>
      </w:r>
    </w:p>
    <w:p w:rsidR="00A9170D" w:rsidRPr="001672FA" w:rsidRDefault="00A9170D" w:rsidP="00A9170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2FA">
        <w:rPr>
          <w:rFonts w:ascii="Times New Roman" w:hAnsi="Times New Roman" w:cs="Times New Roman"/>
          <w:color w:val="000000"/>
          <w:sz w:val="28"/>
          <w:szCs w:val="28"/>
        </w:rPr>
        <w:t>В 1-2 класс</w:t>
      </w:r>
      <w:r w:rsidR="002849F6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1672FA">
        <w:rPr>
          <w:rFonts w:ascii="Times New Roman" w:hAnsi="Times New Roman" w:cs="Times New Roman"/>
          <w:color w:val="000000"/>
          <w:sz w:val="28"/>
          <w:szCs w:val="28"/>
        </w:rPr>
        <w:t xml:space="preserve"> удобнее выбирать коллективную форму работы, где участниками проекта становится весь класс. Например, </w:t>
      </w:r>
      <w:r w:rsidR="002849F6">
        <w:rPr>
          <w:rFonts w:ascii="Times New Roman" w:hAnsi="Times New Roman" w:cs="Times New Roman"/>
          <w:color w:val="000000"/>
          <w:sz w:val="28"/>
          <w:szCs w:val="28"/>
        </w:rPr>
        <w:t>во 2 классе мы работали</w:t>
      </w:r>
      <w:r w:rsidRPr="001672FA">
        <w:rPr>
          <w:rFonts w:ascii="Times New Roman" w:hAnsi="Times New Roman" w:cs="Times New Roman"/>
          <w:color w:val="000000"/>
          <w:sz w:val="28"/>
          <w:szCs w:val="28"/>
        </w:rPr>
        <w:t xml:space="preserve"> над проектом «Вместе делаем Красную книгу», где мы собирали необходимый материал, </w:t>
      </w:r>
      <w:r w:rsidR="002849F6">
        <w:rPr>
          <w:rFonts w:ascii="Times New Roman" w:hAnsi="Times New Roman" w:cs="Times New Roman"/>
          <w:color w:val="000000"/>
          <w:sz w:val="28"/>
          <w:szCs w:val="28"/>
        </w:rPr>
        <w:t xml:space="preserve"> иллюстрировали,  </w:t>
      </w:r>
      <w:r w:rsidRPr="001672FA">
        <w:rPr>
          <w:rFonts w:ascii="Times New Roman" w:hAnsi="Times New Roman" w:cs="Times New Roman"/>
          <w:color w:val="000000"/>
          <w:sz w:val="28"/>
          <w:szCs w:val="28"/>
        </w:rPr>
        <w:t xml:space="preserve">оформляли </w:t>
      </w:r>
      <w:r w:rsidR="002849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72FA">
        <w:rPr>
          <w:rFonts w:ascii="Times New Roman" w:hAnsi="Times New Roman" w:cs="Times New Roman"/>
          <w:color w:val="000000"/>
          <w:sz w:val="28"/>
          <w:szCs w:val="28"/>
        </w:rPr>
        <w:t xml:space="preserve">в  форме книги. </w:t>
      </w:r>
    </w:p>
    <w:p w:rsidR="00A9170D" w:rsidRPr="00C4744C" w:rsidRDefault="00A9170D" w:rsidP="00A9170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</w:rPr>
      </w:pPr>
      <w:r w:rsidRPr="001672FA">
        <w:rPr>
          <w:rFonts w:ascii="Times New Roman" w:eastAsia="Times New Roman" w:hAnsi="Times New Roman" w:cs="Times New Roman"/>
          <w:sz w:val="28"/>
          <w:szCs w:val="28"/>
        </w:rPr>
        <w:t>По технологии ребята тоже выполняют учебные проекты, один из них «Сказка из пластилина»</w:t>
      </w:r>
      <w:r>
        <w:rPr>
          <w:rFonts w:ascii="Times New Roman" w:eastAsia="Times New Roman" w:hAnsi="Times New Roman" w:cs="Times New Roman"/>
          <w:sz w:val="28"/>
          <w:szCs w:val="28"/>
        </w:rPr>
        <w:t>. Мы создаем картины для украшения школы</w:t>
      </w:r>
      <w:r w:rsidR="002849F6">
        <w:rPr>
          <w:rFonts w:ascii="Times New Roman" w:eastAsia="Times New Roman" w:hAnsi="Times New Roman" w:cs="Times New Roman"/>
          <w:sz w:val="28"/>
          <w:szCs w:val="28"/>
        </w:rPr>
        <w:t>, выполненные в разной технике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(из пряжи, из пластилина, из ткани).</w:t>
      </w:r>
    </w:p>
    <w:p w:rsidR="00A9170D" w:rsidRPr="001672FA" w:rsidRDefault="00A9170D" w:rsidP="00A9170D">
      <w:pPr>
        <w:pStyle w:val="a3"/>
        <w:spacing w:line="360" w:lineRule="auto"/>
        <w:ind w:firstLine="709"/>
        <w:rPr>
          <w:rFonts w:ascii="Times New Roman" w:hAnsi="Times New Roman" w:cs="Times New Roman"/>
          <w:color w:val="030303"/>
          <w:sz w:val="28"/>
          <w:szCs w:val="28"/>
        </w:rPr>
      </w:pPr>
      <w:r w:rsidRPr="001672FA">
        <w:rPr>
          <w:rFonts w:ascii="Times New Roman" w:hAnsi="Times New Roman" w:cs="Times New Roman"/>
          <w:color w:val="030303"/>
          <w:sz w:val="28"/>
          <w:szCs w:val="28"/>
        </w:rPr>
        <w:t xml:space="preserve">В 3 классе практикую </w:t>
      </w:r>
      <w:proofErr w:type="gramStart"/>
      <w:r w:rsidRPr="001672FA">
        <w:rPr>
          <w:rFonts w:ascii="Times New Roman" w:hAnsi="Times New Roman" w:cs="Times New Roman"/>
          <w:color w:val="030303"/>
          <w:sz w:val="28"/>
          <w:szCs w:val="28"/>
        </w:rPr>
        <w:t>индивидуальные проекты</w:t>
      </w:r>
      <w:proofErr w:type="gramEnd"/>
      <w:r w:rsidRPr="001672FA">
        <w:rPr>
          <w:rFonts w:ascii="Times New Roman" w:hAnsi="Times New Roman" w:cs="Times New Roman"/>
          <w:color w:val="030303"/>
          <w:sz w:val="28"/>
          <w:szCs w:val="28"/>
        </w:rPr>
        <w:t>. Так по окружающему миру по теме в 3 классе «Чем важна вода?» для домашнего задания предлагаю вопрос – исследование:</w:t>
      </w:r>
      <w:r w:rsidRPr="001672FA">
        <w:rPr>
          <w:rStyle w:val="apple-converted-space"/>
          <w:rFonts w:ascii="Times New Roman" w:hAnsi="Times New Roman" w:cs="Times New Roman"/>
          <w:color w:val="030303"/>
          <w:sz w:val="28"/>
          <w:szCs w:val="28"/>
        </w:rPr>
        <w:t> </w:t>
      </w:r>
      <w:r w:rsidRPr="001672FA">
        <w:rPr>
          <w:rFonts w:ascii="Times New Roman" w:hAnsi="Times New Roman" w:cs="Times New Roman"/>
          <w:color w:val="030303"/>
          <w:sz w:val="28"/>
          <w:szCs w:val="28"/>
        </w:rPr>
        <w:t>Как</w:t>
      </w:r>
      <w:r w:rsidR="002849F6">
        <w:rPr>
          <w:rFonts w:ascii="Times New Roman" w:hAnsi="Times New Roman" w:cs="Times New Roman"/>
          <w:color w:val="030303"/>
          <w:sz w:val="28"/>
          <w:szCs w:val="28"/>
        </w:rPr>
        <w:t xml:space="preserve">ие водоёмы есть в твоём крае? </w:t>
      </w:r>
      <w:r w:rsidRPr="001672FA">
        <w:rPr>
          <w:rFonts w:ascii="Times New Roman" w:hAnsi="Times New Roman" w:cs="Times New Roman"/>
          <w:color w:val="030303"/>
          <w:sz w:val="28"/>
          <w:szCs w:val="28"/>
        </w:rPr>
        <w:t>Какими источниками питьевой воды пользуютс</w:t>
      </w:r>
      <w:r w:rsidR="002849F6">
        <w:rPr>
          <w:rFonts w:ascii="Times New Roman" w:hAnsi="Times New Roman" w:cs="Times New Roman"/>
          <w:color w:val="030303"/>
          <w:sz w:val="28"/>
          <w:szCs w:val="28"/>
        </w:rPr>
        <w:t xml:space="preserve">я и как сохраняют их чистоту? </w:t>
      </w:r>
      <w:r w:rsidRPr="001672FA">
        <w:rPr>
          <w:rFonts w:ascii="Times New Roman" w:hAnsi="Times New Roman" w:cs="Times New Roman"/>
          <w:color w:val="030303"/>
          <w:sz w:val="28"/>
          <w:szCs w:val="28"/>
        </w:rPr>
        <w:t>Есть ли в твоём крае родники, колодцы</w:t>
      </w:r>
      <w:r w:rsidR="002849F6">
        <w:rPr>
          <w:rFonts w:ascii="Times New Roman" w:hAnsi="Times New Roman" w:cs="Times New Roman"/>
          <w:color w:val="030303"/>
          <w:sz w:val="28"/>
          <w:szCs w:val="28"/>
        </w:rPr>
        <w:t xml:space="preserve">? </w:t>
      </w:r>
    </w:p>
    <w:p w:rsidR="00A9170D" w:rsidRPr="001672FA" w:rsidRDefault="00A9170D" w:rsidP="00A9170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</w:rPr>
      </w:pPr>
      <w:r w:rsidRPr="001672FA">
        <w:rPr>
          <w:rFonts w:ascii="Times New Roman" w:hAnsi="Times New Roman" w:cs="Times New Roman"/>
          <w:color w:val="030303"/>
          <w:sz w:val="28"/>
          <w:szCs w:val="28"/>
        </w:rPr>
        <w:t xml:space="preserve">На уроках окружающего мира при изучении темы «Природные сообщества» </w:t>
      </w:r>
      <w:r>
        <w:rPr>
          <w:rFonts w:ascii="Times New Roman" w:hAnsi="Times New Roman" w:cs="Times New Roman"/>
          <w:color w:val="030303"/>
          <w:sz w:val="28"/>
          <w:szCs w:val="28"/>
        </w:rPr>
        <w:t>детям</w:t>
      </w:r>
      <w:r w:rsidRPr="001672FA">
        <w:rPr>
          <w:rFonts w:ascii="Times New Roman" w:hAnsi="Times New Roman" w:cs="Times New Roman"/>
          <w:color w:val="030303"/>
          <w:sz w:val="28"/>
          <w:szCs w:val="28"/>
        </w:rPr>
        <w:t xml:space="preserve"> предлагается подготовить сообщения  </w:t>
      </w:r>
      <w:proofErr w:type="gramStart"/>
      <w:r w:rsidRPr="001672FA">
        <w:rPr>
          <w:rFonts w:ascii="Times New Roman" w:hAnsi="Times New Roman" w:cs="Times New Roman"/>
          <w:color w:val="030303"/>
          <w:sz w:val="28"/>
          <w:szCs w:val="28"/>
        </w:rPr>
        <w:t>об</w:t>
      </w:r>
      <w:proofErr w:type="gramEnd"/>
      <w:r w:rsidRPr="001672FA">
        <w:rPr>
          <w:rFonts w:ascii="Times New Roman" w:hAnsi="Times New Roman" w:cs="Times New Roman"/>
          <w:color w:val="030303"/>
          <w:sz w:val="28"/>
          <w:szCs w:val="28"/>
        </w:rPr>
        <w:t xml:space="preserve"> </w:t>
      </w:r>
      <w:proofErr w:type="gramStart"/>
      <w:r w:rsidRPr="001672FA">
        <w:rPr>
          <w:rFonts w:ascii="Times New Roman" w:hAnsi="Times New Roman" w:cs="Times New Roman"/>
          <w:color w:val="030303"/>
          <w:sz w:val="28"/>
          <w:szCs w:val="28"/>
        </w:rPr>
        <w:t>обитателе</w:t>
      </w:r>
      <w:proofErr w:type="gramEnd"/>
      <w:r w:rsidRPr="001672FA">
        <w:rPr>
          <w:rFonts w:ascii="Times New Roman" w:hAnsi="Times New Roman" w:cs="Times New Roman"/>
          <w:color w:val="030303"/>
          <w:sz w:val="28"/>
          <w:szCs w:val="28"/>
        </w:rPr>
        <w:t xml:space="preserve"> того или иного сообщества»</w:t>
      </w:r>
    </w:p>
    <w:p w:rsidR="00A9170D" w:rsidRDefault="00A9170D" w:rsidP="00A9170D">
      <w:pPr>
        <w:pStyle w:val="a3"/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30303"/>
          <w:sz w:val="28"/>
          <w:szCs w:val="28"/>
        </w:rPr>
      </w:pPr>
      <w:r w:rsidRPr="001672FA">
        <w:rPr>
          <w:rFonts w:ascii="Times New Roman" w:hAnsi="Times New Roman" w:cs="Times New Roman"/>
          <w:color w:val="030303"/>
          <w:sz w:val="28"/>
          <w:szCs w:val="28"/>
        </w:rPr>
        <w:t xml:space="preserve">На уроках литературного чтения ребята пишут творческие работы, которые выражаются в умении писать сочинения-миниатюры, </w:t>
      </w:r>
      <w:r w:rsidRPr="001672FA">
        <w:rPr>
          <w:rFonts w:ascii="Times New Roman" w:hAnsi="Times New Roman" w:cs="Times New Roman"/>
          <w:color w:val="030303"/>
          <w:sz w:val="28"/>
          <w:szCs w:val="28"/>
        </w:rPr>
        <w:lastRenderedPageBreak/>
        <w:t>сочинения-рассуждения, выполнять и другие виды творческих работ, способствующих выходу на проект.</w:t>
      </w:r>
      <w:r w:rsidRPr="001672FA">
        <w:rPr>
          <w:rStyle w:val="apple-converted-space"/>
          <w:rFonts w:ascii="Times New Roman" w:hAnsi="Times New Roman" w:cs="Times New Roman"/>
          <w:color w:val="030303"/>
          <w:sz w:val="28"/>
          <w:szCs w:val="28"/>
        </w:rPr>
        <w:t> Например</w:t>
      </w:r>
      <w:r w:rsidR="002849F6">
        <w:rPr>
          <w:rStyle w:val="apple-converted-space"/>
          <w:rFonts w:ascii="Times New Roman" w:hAnsi="Times New Roman" w:cs="Times New Roman"/>
          <w:color w:val="030303"/>
          <w:sz w:val="28"/>
          <w:szCs w:val="28"/>
        </w:rPr>
        <w:t xml:space="preserve">, </w:t>
      </w:r>
      <w:r w:rsidRPr="001672FA">
        <w:rPr>
          <w:rStyle w:val="apple-converted-space"/>
          <w:rFonts w:ascii="Times New Roman" w:hAnsi="Times New Roman" w:cs="Times New Roman"/>
          <w:color w:val="030303"/>
          <w:sz w:val="28"/>
          <w:szCs w:val="28"/>
        </w:rPr>
        <w:t xml:space="preserve"> при изучении темы «Басни»</w:t>
      </w:r>
      <w:r>
        <w:rPr>
          <w:rStyle w:val="apple-converted-space"/>
          <w:rFonts w:ascii="Times New Roman" w:hAnsi="Times New Roman" w:cs="Times New Roman"/>
          <w:color w:val="030303"/>
          <w:sz w:val="28"/>
          <w:szCs w:val="28"/>
        </w:rPr>
        <w:t xml:space="preserve"> ребятам </w:t>
      </w:r>
      <w:r w:rsidRPr="001672FA">
        <w:rPr>
          <w:rStyle w:val="apple-converted-space"/>
          <w:rFonts w:ascii="Times New Roman" w:hAnsi="Times New Roman" w:cs="Times New Roman"/>
          <w:color w:val="030303"/>
          <w:sz w:val="28"/>
          <w:szCs w:val="28"/>
        </w:rPr>
        <w:t xml:space="preserve">предложено самим сочинить басни. При изучении темы «Вредные советы» Г. </w:t>
      </w:r>
      <w:proofErr w:type="spellStart"/>
      <w:r w:rsidRPr="001672FA">
        <w:rPr>
          <w:rStyle w:val="apple-converted-space"/>
          <w:rFonts w:ascii="Times New Roman" w:hAnsi="Times New Roman" w:cs="Times New Roman"/>
          <w:color w:val="030303"/>
          <w:sz w:val="28"/>
          <w:szCs w:val="28"/>
        </w:rPr>
        <w:t>Остера</w:t>
      </w:r>
      <w:proofErr w:type="spellEnd"/>
      <w:r w:rsidRPr="001672FA">
        <w:rPr>
          <w:rStyle w:val="apple-converted-space"/>
          <w:rFonts w:ascii="Times New Roman" w:hAnsi="Times New Roman" w:cs="Times New Roman"/>
          <w:color w:val="030303"/>
          <w:sz w:val="28"/>
          <w:szCs w:val="28"/>
        </w:rPr>
        <w:t xml:space="preserve"> – придумать свои «вредные советы». При изучении темы «От двух до пяти» предлагается собрать высказывания свои собст</w:t>
      </w:r>
      <w:r>
        <w:rPr>
          <w:rStyle w:val="apple-converted-space"/>
          <w:rFonts w:ascii="Times New Roman" w:hAnsi="Times New Roman" w:cs="Times New Roman"/>
          <w:color w:val="030303"/>
          <w:sz w:val="28"/>
          <w:szCs w:val="28"/>
        </w:rPr>
        <w:t>венные или младших членов семьи.</w:t>
      </w:r>
    </w:p>
    <w:p w:rsidR="00A9170D" w:rsidRDefault="00A9170D" w:rsidP="00A9170D">
      <w:pPr>
        <w:pStyle w:val="a3"/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30303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30303"/>
          <w:sz w:val="28"/>
          <w:szCs w:val="28"/>
        </w:rPr>
        <w:t>Ежегодно в школе организуется выставка поделок из природного материала, где обучающиеся  представляют свои проектные работы.</w:t>
      </w:r>
    </w:p>
    <w:p w:rsidR="00A9170D" w:rsidRPr="001672FA" w:rsidRDefault="00A9170D" w:rsidP="00A9170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</w:rPr>
      </w:pPr>
      <w:r w:rsidRPr="001672FA">
        <w:rPr>
          <w:rFonts w:ascii="Times New Roman" w:hAnsi="Times New Roman" w:cs="Times New Roman"/>
          <w:sz w:val="28"/>
          <w:szCs w:val="28"/>
        </w:rPr>
        <w:t xml:space="preserve">Ежегодно мы представляем исследовательские работы на </w:t>
      </w:r>
      <w:proofErr w:type="gramStart"/>
      <w:r w:rsidRPr="001672FA">
        <w:rPr>
          <w:rFonts w:ascii="Times New Roman" w:hAnsi="Times New Roman" w:cs="Times New Roman"/>
          <w:sz w:val="28"/>
          <w:szCs w:val="28"/>
        </w:rPr>
        <w:t>школьном</w:t>
      </w:r>
      <w:proofErr w:type="gramEnd"/>
      <w:r w:rsidRPr="00167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районном </w:t>
      </w:r>
      <w:r w:rsidRPr="001672FA">
        <w:rPr>
          <w:rFonts w:ascii="Times New Roman" w:hAnsi="Times New Roman" w:cs="Times New Roman"/>
          <w:sz w:val="28"/>
          <w:szCs w:val="28"/>
        </w:rPr>
        <w:t>НПК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72FA">
        <w:rPr>
          <w:rFonts w:ascii="Times New Roman" w:hAnsi="Times New Roman" w:cs="Times New Roman"/>
          <w:sz w:val="28"/>
          <w:szCs w:val="28"/>
        </w:rPr>
        <w:t>в различных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2FA">
        <w:rPr>
          <w:rFonts w:ascii="Times New Roman" w:hAnsi="Times New Roman" w:cs="Times New Roman"/>
          <w:sz w:val="28"/>
          <w:szCs w:val="28"/>
        </w:rPr>
        <w:t>- конференциях для обучающихся начальных классов. Нами были представлены такие исследования: «Аквариумная ули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672FA">
        <w:rPr>
          <w:rFonts w:ascii="Times New Roman" w:hAnsi="Times New Roman" w:cs="Times New Roman"/>
          <w:sz w:val="28"/>
          <w:szCs w:val="28"/>
        </w:rPr>
        <w:t xml:space="preserve">ка </w:t>
      </w:r>
      <w:proofErr w:type="spellStart"/>
      <w:r w:rsidRPr="001672FA">
        <w:rPr>
          <w:rFonts w:ascii="Times New Roman" w:hAnsi="Times New Roman" w:cs="Times New Roman"/>
          <w:sz w:val="28"/>
          <w:szCs w:val="28"/>
        </w:rPr>
        <w:t>ампулляри</w:t>
      </w:r>
      <w:proofErr w:type="gramStart"/>
      <w:r w:rsidRPr="001672F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1672F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672FA">
        <w:rPr>
          <w:rFonts w:ascii="Times New Roman" w:hAnsi="Times New Roman" w:cs="Times New Roman"/>
          <w:sz w:val="28"/>
          <w:szCs w:val="28"/>
        </w:rPr>
        <w:t xml:space="preserve"> идеальный домашний питомец современного  человека», «Выращивание кристаллов в домашних условиях», «Школьный портфель- мой друг». В ходе такой деятельности ученики</w:t>
      </w:r>
      <w:r w:rsidRPr="001672FA">
        <w:rPr>
          <w:rFonts w:ascii="Times New Roman" w:hAnsi="Times New Roman" w:cs="Times New Roman"/>
          <w:color w:val="030303"/>
          <w:sz w:val="28"/>
          <w:szCs w:val="28"/>
        </w:rPr>
        <w:t xml:space="preserve"> - приобрет</w:t>
      </w:r>
      <w:r>
        <w:rPr>
          <w:rFonts w:ascii="Times New Roman" w:hAnsi="Times New Roman" w:cs="Times New Roman"/>
          <w:color w:val="030303"/>
          <w:sz w:val="28"/>
          <w:szCs w:val="28"/>
        </w:rPr>
        <w:t>ают</w:t>
      </w:r>
      <w:r w:rsidRPr="001672FA">
        <w:rPr>
          <w:rFonts w:ascii="Times New Roman" w:hAnsi="Times New Roman" w:cs="Times New Roman"/>
          <w:color w:val="030303"/>
          <w:sz w:val="28"/>
          <w:szCs w:val="28"/>
        </w:rPr>
        <w:t xml:space="preserve"> опыт выступления перед большой аудиторией. </w:t>
      </w:r>
      <w:r>
        <w:rPr>
          <w:rFonts w:ascii="Times New Roman" w:hAnsi="Times New Roman" w:cs="Times New Roman"/>
          <w:color w:val="030303"/>
          <w:sz w:val="28"/>
          <w:szCs w:val="28"/>
        </w:rPr>
        <w:t>М</w:t>
      </w:r>
      <w:r w:rsidRPr="001672FA">
        <w:rPr>
          <w:rFonts w:ascii="Times New Roman" w:hAnsi="Times New Roman" w:cs="Times New Roman"/>
          <w:color w:val="030303"/>
          <w:sz w:val="28"/>
          <w:szCs w:val="28"/>
        </w:rPr>
        <w:t xml:space="preserve">огут </w:t>
      </w:r>
      <w:r w:rsidR="002364DF">
        <w:rPr>
          <w:rFonts w:ascii="Times New Roman" w:hAnsi="Times New Roman" w:cs="Times New Roman"/>
          <w:color w:val="030303"/>
          <w:sz w:val="28"/>
          <w:szCs w:val="28"/>
        </w:rPr>
        <w:t>сравнить</w:t>
      </w:r>
      <w:r w:rsidRPr="001672FA">
        <w:rPr>
          <w:rFonts w:ascii="Times New Roman" w:hAnsi="Times New Roman" w:cs="Times New Roman"/>
          <w:color w:val="030303"/>
          <w:sz w:val="28"/>
          <w:szCs w:val="28"/>
        </w:rPr>
        <w:t xml:space="preserve"> свою работу с работами других ребят. </w:t>
      </w:r>
      <w:r>
        <w:rPr>
          <w:rFonts w:ascii="Times New Roman" w:hAnsi="Times New Roman" w:cs="Times New Roman"/>
          <w:color w:val="030303"/>
          <w:sz w:val="28"/>
          <w:szCs w:val="28"/>
        </w:rPr>
        <w:t>Видят</w:t>
      </w:r>
      <w:r w:rsidRPr="001672FA">
        <w:rPr>
          <w:rFonts w:ascii="Times New Roman" w:hAnsi="Times New Roman" w:cs="Times New Roman"/>
          <w:color w:val="030303"/>
          <w:sz w:val="28"/>
          <w:szCs w:val="28"/>
        </w:rPr>
        <w:t xml:space="preserve"> недочёты в своей работе. Участие </w:t>
      </w:r>
      <w:r>
        <w:rPr>
          <w:rFonts w:ascii="Times New Roman" w:hAnsi="Times New Roman" w:cs="Times New Roman"/>
          <w:color w:val="030303"/>
          <w:sz w:val="28"/>
          <w:szCs w:val="28"/>
        </w:rPr>
        <w:t xml:space="preserve"> позволяе</w:t>
      </w:r>
      <w:r w:rsidRPr="001672FA">
        <w:rPr>
          <w:rFonts w:ascii="Times New Roman" w:hAnsi="Times New Roman" w:cs="Times New Roman"/>
          <w:color w:val="030303"/>
          <w:sz w:val="28"/>
          <w:szCs w:val="28"/>
        </w:rPr>
        <w:t>т ребятам сделать выводы, появ</w:t>
      </w:r>
      <w:r>
        <w:rPr>
          <w:rFonts w:ascii="Times New Roman" w:hAnsi="Times New Roman" w:cs="Times New Roman"/>
          <w:color w:val="030303"/>
          <w:sz w:val="28"/>
          <w:szCs w:val="28"/>
        </w:rPr>
        <w:t>ляется</w:t>
      </w:r>
      <w:r w:rsidRPr="001672FA">
        <w:rPr>
          <w:rFonts w:ascii="Times New Roman" w:hAnsi="Times New Roman" w:cs="Times New Roman"/>
          <w:color w:val="030303"/>
          <w:sz w:val="28"/>
          <w:szCs w:val="28"/>
        </w:rPr>
        <w:t xml:space="preserve"> стремление продолжить работу над проектом.</w:t>
      </w:r>
    </w:p>
    <w:p w:rsidR="00475E03" w:rsidRPr="002364DF" w:rsidRDefault="00A9170D" w:rsidP="002364D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</w:rPr>
      </w:pPr>
      <w:r w:rsidRPr="001672FA">
        <w:rPr>
          <w:rFonts w:ascii="Times New Roman" w:hAnsi="Times New Roman" w:cs="Times New Roman"/>
          <w:sz w:val="28"/>
          <w:szCs w:val="28"/>
        </w:rPr>
        <w:t xml:space="preserve">Важно отметить заинтересованность детей, их активность  в проектной деятельности, что способствует освоению новых  способов </w:t>
      </w:r>
      <w:proofErr w:type="spellStart"/>
      <w:proofErr w:type="gramStart"/>
      <w:r w:rsidRPr="001672F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2364DF">
        <w:rPr>
          <w:rFonts w:ascii="Times New Roman" w:hAnsi="Times New Roman" w:cs="Times New Roman"/>
          <w:sz w:val="28"/>
          <w:szCs w:val="28"/>
        </w:rPr>
        <w:t xml:space="preserve"> </w:t>
      </w:r>
      <w:r w:rsidRPr="001672FA">
        <w:rPr>
          <w:rFonts w:ascii="Times New Roman" w:hAnsi="Times New Roman" w:cs="Times New Roman"/>
          <w:sz w:val="28"/>
          <w:szCs w:val="28"/>
        </w:rPr>
        <w:t>- познавательной</w:t>
      </w:r>
      <w:proofErr w:type="gramEnd"/>
      <w:r w:rsidRPr="001672FA">
        <w:rPr>
          <w:rFonts w:ascii="Times New Roman" w:hAnsi="Times New Roman" w:cs="Times New Roman"/>
          <w:sz w:val="28"/>
          <w:szCs w:val="28"/>
        </w:rPr>
        <w:t xml:space="preserve"> деятельности, формированию адекватной самооценки, принятию образа «хорошего ученика» и положительного отношения к школе</w:t>
      </w:r>
      <w:r w:rsidR="002364DF">
        <w:rPr>
          <w:rFonts w:ascii="Times New Roman" w:hAnsi="Times New Roman" w:cs="Times New Roman"/>
          <w:color w:val="030303"/>
          <w:sz w:val="28"/>
          <w:szCs w:val="28"/>
        </w:rPr>
        <w:t xml:space="preserve">. </w:t>
      </w:r>
      <w:r w:rsidR="002364DF">
        <w:rPr>
          <w:rFonts w:ascii="Times New Roman" w:hAnsi="Times New Roman" w:cs="Times New Roman"/>
          <w:sz w:val="28"/>
          <w:szCs w:val="28"/>
        </w:rPr>
        <w:t>Проектная</w:t>
      </w:r>
      <w:r w:rsidRPr="001672FA">
        <w:rPr>
          <w:rFonts w:ascii="Times New Roman" w:hAnsi="Times New Roman" w:cs="Times New Roman"/>
          <w:sz w:val="28"/>
          <w:szCs w:val="28"/>
        </w:rPr>
        <w:t xml:space="preserve"> работа организует учеников, помогает решить проблему лидерства, учит терпимости, формирует понимание того, что итогом деятельности должен стать готовый продукт. В целом это маленькая подготовка к взрослой жизни.  </w:t>
      </w:r>
    </w:p>
    <w:sectPr w:rsidR="00475E03" w:rsidRPr="002364DF" w:rsidSect="00A9170D">
      <w:pgSz w:w="11906" w:h="16838"/>
      <w:pgMar w:top="1701" w:right="17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70D"/>
    <w:rsid w:val="002364DF"/>
    <w:rsid w:val="002849F6"/>
    <w:rsid w:val="00475E03"/>
    <w:rsid w:val="00A9170D"/>
    <w:rsid w:val="00F4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170D"/>
  </w:style>
  <w:style w:type="paragraph" w:styleId="a3">
    <w:name w:val="No Spacing"/>
    <w:uiPriority w:val="1"/>
    <w:qFormat/>
    <w:rsid w:val="00A9170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1</cp:revision>
  <dcterms:created xsi:type="dcterms:W3CDTF">2015-04-16T10:57:00Z</dcterms:created>
  <dcterms:modified xsi:type="dcterms:W3CDTF">2015-04-16T11:20:00Z</dcterms:modified>
</cp:coreProperties>
</file>